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B35B" w14:textId="3F6097F0" w:rsidR="0040020B" w:rsidRPr="00C44707" w:rsidRDefault="0040020B" w:rsidP="007416D6">
      <w:pPr>
        <w:spacing w:line="276" w:lineRule="auto"/>
        <w:jc w:val="right"/>
        <w:rPr>
          <w:rFonts w:ascii="United Sans Rg Md" w:hAnsi="United Sans Rg Md"/>
          <w:color w:val="141414"/>
        </w:rPr>
      </w:pPr>
      <w:bookmarkStart w:id="0" w:name="_heading=h.gjdgxs" w:colFirst="0" w:colLast="0"/>
      <w:bookmarkEnd w:id="0"/>
      <w:r w:rsidRPr="0040020B">
        <w:rPr>
          <w:rFonts w:ascii="United Sans Rg Md" w:hAnsi="United Sans Rg Md"/>
          <w:color w:val="141414"/>
        </w:rPr>
        <w:t>Po</w:t>
      </w:r>
      <w:r w:rsidR="007416D6">
        <w:rPr>
          <w:rFonts w:ascii="United Sans Rg Md" w:hAnsi="United Sans Rg Md"/>
          <w:color w:val="141414"/>
        </w:rPr>
        <w:t>sen</w:t>
      </w:r>
      <w:r w:rsidRPr="0040020B">
        <w:rPr>
          <w:rFonts w:ascii="United Sans Rg Md" w:hAnsi="United Sans Rg Md"/>
          <w:color w:val="141414"/>
        </w:rPr>
        <w:t xml:space="preserve">, </w:t>
      </w:r>
      <w:r w:rsidR="007416D6">
        <w:rPr>
          <w:rFonts w:ascii="United Sans Rg Md" w:hAnsi="United Sans Rg Md"/>
          <w:color w:val="141414"/>
        </w:rPr>
        <w:t>24</w:t>
      </w:r>
      <w:r w:rsidRPr="0040020B">
        <w:rPr>
          <w:rFonts w:ascii="United Sans Rg Md" w:hAnsi="United Sans Rg Md"/>
          <w:color w:val="141414"/>
        </w:rPr>
        <w:t>.0</w:t>
      </w:r>
      <w:r w:rsidR="001F5734">
        <w:rPr>
          <w:rFonts w:ascii="United Sans Rg Md" w:hAnsi="United Sans Rg Md"/>
          <w:color w:val="141414"/>
        </w:rPr>
        <w:t>4</w:t>
      </w:r>
      <w:r w:rsidRPr="0040020B">
        <w:rPr>
          <w:rFonts w:ascii="United Sans Rg Md" w:hAnsi="United Sans Rg Md"/>
          <w:color w:val="141414"/>
        </w:rPr>
        <w:t>.2024</w:t>
      </w:r>
    </w:p>
    <w:p w14:paraId="68BB8D90" w14:textId="5C554719" w:rsidR="0040020B" w:rsidRPr="00C44707" w:rsidRDefault="007416D6" w:rsidP="00330BAB">
      <w:pPr>
        <w:spacing w:line="276" w:lineRule="auto"/>
        <w:jc w:val="both"/>
        <w:rPr>
          <w:rFonts w:ascii="United Sans Rg Md" w:hAnsi="United Sans Rg Md" w:cs="Arial"/>
          <w:bCs/>
          <w:color w:val="385623" w:themeColor="accent6" w:themeShade="80"/>
          <w:shd w:val="clear" w:color="auto" w:fill="FFFFFF"/>
        </w:rPr>
      </w:pPr>
      <w:r>
        <w:rPr>
          <w:rFonts w:ascii="United Sans Rg Md" w:hAnsi="United Sans Rg Md" w:cs="Arial"/>
          <w:b/>
          <w:bCs/>
          <w:noProof/>
          <w:color w:val="000000"/>
          <w:shd w:val="clear" w:color="auto" w:fill="FFFFFF"/>
        </w:rPr>
        <w:drawing>
          <wp:inline distT="0" distB="0" distL="0" distR="0" wp14:anchorId="4E9582DE" wp14:editId="52ECD681">
            <wp:extent cx="5256530" cy="3485515"/>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6530" cy="3485515"/>
                    </a:xfrm>
                    <a:prstGeom prst="rect">
                      <a:avLst/>
                    </a:prstGeom>
                  </pic:spPr>
                </pic:pic>
              </a:graphicData>
            </a:graphic>
          </wp:inline>
        </w:drawing>
      </w:r>
    </w:p>
    <w:p w14:paraId="21B85BE7" w14:textId="38610B21" w:rsidR="007416D6" w:rsidRPr="007416D6" w:rsidRDefault="007416D6" w:rsidP="00DF282C">
      <w:pPr>
        <w:pStyle w:val="NormalnyWeb"/>
        <w:shd w:val="clear" w:color="auto" w:fill="FFFFFF"/>
        <w:spacing w:line="276" w:lineRule="auto"/>
        <w:contextualSpacing/>
        <w:jc w:val="both"/>
        <w:rPr>
          <w:rStyle w:val="Pogrubienie"/>
          <w:rFonts w:ascii="United Sans Rg Md" w:hAnsi="United Sans Rg Md"/>
          <w:color w:val="141414"/>
          <w:sz w:val="28"/>
          <w:szCs w:val="28"/>
        </w:rPr>
      </w:pPr>
      <w:r w:rsidRPr="007416D6">
        <w:rPr>
          <w:rFonts w:ascii="United Sans Rg Md" w:hAnsi="United Sans Rg Md" w:cs="Arial"/>
          <w:b/>
          <w:bCs/>
          <w:color w:val="000000"/>
          <w:sz w:val="28"/>
          <w:szCs w:val="28"/>
          <w:shd w:val="clear" w:color="auto" w:fill="FFFFFF"/>
        </w:rPr>
        <w:t>Nachhaltigkeit, Innovation und Design: VANK auf der Milan Design Week 2024</w:t>
      </w:r>
    </w:p>
    <w:p w14:paraId="7E5D1089" w14:textId="77777777" w:rsidR="007416D6" w:rsidRPr="007416D6" w:rsidRDefault="007416D6" w:rsidP="00DF282C">
      <w:pPr>
        <w:pStyle w:val="NormalnyWeb"/>
        <w:shd w:val="clear" w:color="auto" w:fill="FFFFFF"/>
        <w:spacing w:line="276" w:lineRule="auto"/>
        <w:contextualSpacing/>
        <w:jc w:val="both"/>
        <w:rPr>
          <w:rStyle w:val="Pogrubienie"/>
          <w:rFonts w:ascii="United Sans Rg Md" w:hAnsi="United Sans Rg Md"/>
          <w:color w:val="141414"/>
        </w:rPr>
      </w:pPr>
    </w:p>
    <w:p w14:paraId="6A4ECDE3" w14:textId="4FBF341C" w:rsidR="0040020B" w:rsidRPr="007416D6" w:rsidRDefault="007416D6" w:rsidP="007416D6">
      <w:pPr>
        <w:pStyle w:val="NormalnyWeb"/>
        <w:shd w:val="clear" w:color="auto" w:fill="FFFFFF"/>
        <w:spacing w:line="276" w:lineRule="auto"/>
        <w:contextualSpacing/>
        <w:jc w:val="both"/>
        <w:rPr>
          <w:rFonts w:ascii="United Sans Rg Md" w:hAnsi="United Sans Rg Md" w:cs="Arial"/>
          <w:b/>
          <w:bCs/>
          <w:color w:val="000000"/>
          <w:shd w:val="clear" w:color="auto" w:fill="FFFFFF"/>
        </w:rPr>
      </w:pPr>
      <w:r w:rsidRPr="007416D6">
        <w:rPr>
          <w:rFonts w:ascii="United Sans Rg Md" w:hAnsi="United Sans Rg Md" w:cs="Arial"/>
          <w:b/>
          <w:bCs/>
          <w:color w:val="000000"/>
          <w:shd w:val="clear" w:color="auto" w:fill="FFFFFF"/>
        </w:rPr>
        <w:t xml:space="preserve">VANK nahm zum ersten Mal auf der Milan Design Week 2024 teil, die vom 15. bis 21. April stattfand. Unsere nachhaltigen Produkte wurden im Rahmen einer Ausstellung präsentiert, die von der italienischen Isola Design Group im </w:t>
      </w:r>
      <w:proofErr w:type="spellStart"/>
      <w:r w:rsidRPr="007416D6">
        <w:rPr>
          <w:rFonts w:ascii="United Sans Rg Md" w:hAnsi="United Sans Rg Md" w:cs="Arial"/>
          <w:b/>
          <w:bCs/>
          <w:color w:val="000000"/>
          <w:shd w:val="clear" w:color="auto" w:fill="FFFFFF"/>
        </w:rPr>
        <w:t>Lampo</w:t>
      </w:r>
      <w:proofErr w:type="spellEnd"/>
      <w:r w:rsidRPr="007416D6">
        <w:rPr>
          <w:rFonts w:ascii="United Sans Rg Md" w:hAnsi="United Sans Rg Md" w:cs="Arial"/>
          <w:b/>
          <w:bCs/>
          <w:color w:val="000000"/>
          <w:shd w:val="clear" w:color="auto" w:fill="FFFFFF"/>
        </w:rPr>
        <w:t xml:space="preserve"> Milano, einem beeindruckenden Objekt mit grüner DNA im stimmungsvollen Stadtteil Isola, organisiert wurde.</w:t>
      </w:r>
    </w:p>
    <w:p w14:paraId="753EEBF6" w14:textId="77777777" w:rsidR="007416D6" w:rsidRPr="007416D6" w:rsidRDefault="007416D6" w:rsidP="0015061D">
      <w:pPr>
        <w:pStyle w:val="NormalnyWeb"/>
        <w:shd w:val="clear" w:color="auto" w:fill="FFFFFF"/>
        <w:spacing w:line="276" w:lineRule="auto"/>
        <w:contextualSpacing/>
        <w:rPr>
          <w:rStyle w:val="Pogrubienie"/>
          <w:rFonts w:ascii="United Sans Rg Md" w:hAnsi="United Sans Rg Md"/>
          <w:color w:val="141414"/>
        </w:rPr>
      </w:pPr>
    </w:p>
    <w:p w14:paraId="35A10B19" w14:textId="0002D04E"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color w:val="000000"/>
          <w:shd w:val="clear" w:color="auto" w:fill="FFFFFF"/>
        </w:rPr>
      </w:pPr>
      <w:r w:rsidRPr="007416D6">
        <w:rPr>
          <w:rFonts w:ascii="United Sans Rg Md" w:hAnsi="United Sans Rg Md" w:cs="Arial"/>
          <w:color w:val="000000"/>
          <w:shd w:val="clear" w:color="auto" w:fill="FFFFFF"/>
        </w:rPr>
        <w:t xml:space="preserve">Das </w:t>
      </w:r>
      <w:r w:rsidRPr="007416D6">
        <w:rPr>
          <w:rFonts w:ascii="United Sans Rg Md" w:hAnsi="United Sans Rg Md" w:cs="Arial"/>
          <w:b/>
          <w:bCs/>
          <w:color w:val="000000"/>
          <w:shd w:val="clear" w:color="auto" w:fill="FFFFFF"/>
        </w:rPr>
        <w:t>Isola Design Festival</w:t>
      </w:r>
      <w:r w:rsidRPr="007416D6">
        <w:rPr>
          <w:rFonts w:ascii="United Sans Rg Md" w:hAnsi="United Sans Rg Md" w:cs="Arial"/>
          <w:color w:val="000000"/>
          <w:shd w:val="clear" w:color="auto" w:fill="FFFFFF"/>
        </w:rPr>
        <w:t xml:space="preserve"> fand bereits zum achten Mal im Rahmen der Mailänder Designwoche 2024 statt. Das diesjährige Motto </w:t>
      </w:r>
      <w:r w:rsidRPr="007416D6">
        <w:rPr>
          <w:rFonts w:ascii="United Sans Rg Md" w:hAnsi="United Sans Rg Md" w:cs="Arial"/>
          <w:b/>
          <w:bCs/>
          <w:i/>
          <w:iCs/>
          <w:color w:val="000000"/>
          <w:shd w:val="clear" w:color="auto" w:fill="FFFFFF"/>
        </w:rPr>
        <w:t xml:space="preserve">This Future </w:t>
      </w:r>
      <w:proofErr w:type="spellStart"/>
      <w:r w:rsidRPr="007416D6">
        <w:rPr>
          <w:rFonts w:ascii="United Sans Rg Md" w:hAnsi="United Sans Rg Md" w:cs="Arial"/>
          <w:b/>
          <w:bCs/>
          <w:i/>
          <w:iCs/>
          <w:color w:val="000000"/>
          <w:shd w:val="clear" w:color="auto" w:fill="FFFFFF"/>
        </w:rPr>
        <w:t>is</w:t>
      </w:r>
      <w:proofErr w:type="spellEnd"/>
      <w:r w:rsidRPr="007416D6">
        <w:rPr>
          <w:rFonts w:ascii="United Sans Rg Md" w:hAnsi="United Sans Rg Md" w:cs="Arial"/>
          <w:b/>
          <w:bCs/>
          <w:i/>
          <w:iCs/>
          <w:color w:val="000000"/>
          <w:shd w:val="clear" w:color="auto" w:fill="FFFFFF"/>
        </w:rPr>
        <w:t xml:space="preserve"> </w:t>
      </w:r>
      <w:proofErr w:type="spellStart"/>
      <w:r w:rsidRPr="007416D6">
        <w:rPr>
          <w:rFonts w:ascii="United Sans Rg Md" w:hAnsi="United Sans Rg Md" w:cs="Arial"/>
          <w:b/>
          <w:bCs/>
          <w:i/>
          <w:iCs/>
          <w:color w:val="000000"/>
          <w:shd w:val="clear" w:color="auto" w:fill="FFFFFF"/>
        </w:rPr>
        <w:t>Currently</w:t>
      </w:r>
      <w:proofErr w:type="spellEnd"/>
      <w:r w:rsidRPr="007416D6">
        <w:rPr>
          <w:rFonts w:ascii="United Sans Rg Md" w:hAnsi="United Sans Rg Md" w:cs="Arial"/>
          <w:b/>
          <w:bCs/>
          <w:i/>
          <w:iCs/>
          <w:color w:val="000000"/>
          <w:shd w:val="clear" w:color="auto" w:fill="FFFFFF"/>
        </w:rPr>
        <w:t xml:space="preserve"> </w:t>
      </w:r>
      <w:proofErr w:type="spellStart"/>
      <w:r w:rsidRPr="007416D6">
        <w:rPr>
          <w:rFonts w:ascii="United Sans Rg Md" w:hAnsi="United Sans Rg Md" w:cs="Arial"/>
          <w:b/>
          <w:bCs/>
          <w:i/>
          <w:iCs/>
          <w:color w:val="000000"/>
          <w:shd w:val="clear" w:color="auto" w:fill="FFFFFF"/>
        </w:rPr>
        <w:t>Unavailable</w:t>
      </w:r>
      <w:proofErr w:type="spellEnd"/>
      <w:r w:rsidRPr="007416D6">
        <w:rPr>
          <w:rFonts w:ascii="United Sans Rg Md" w:hAnsi="United Sans Rg Md" w:cs="Arial"/>
          <w:color w:val="000000"/>
          <w:shd w:val="clear" w:color="auto" w:fill="FFFFFF"/>
        </w:rPr>
        <w:t xml:space="preserve"> sollte Designer dazu ermutigen, sich den drängenden Herausforderungen der realen Welt zu stellen. Isola lud die Teilnehmer ein, zukunftsweisende Konzepte zu präsentieren, die Innovation, Nachhaltigkeit, Design und Handwerk miteinander verbinden und das Potenzial der Branche aufzeigen. Während des Isola Design Festivals stellten mehr als 320 Designer, Künstler und Hersteller aus der ganzen Welt ihre Arbeiten in verschiedenen Stadtteilen Mailands aus, darunter zum ersten Mal auch im </w:t>
      </w:r>
      <w:proofErr w:type="spellStart"/>
      <w:r w:rsidRPr="007416D6">
        <w:rPr>
          <w:rFonts w:ascii="United Sans Rg Md" w:hAnsi="United Sans Rg Md" w:cs="Arial"/>
          <w:color w:val="000000"/>
          <w:shd w:val="clear" w:color="auto" w:fill="FFFFFF"/>
        </w:rPr>
        <w:t>Lampo</w:t>
      </w:r>
      <w:proofErr w:type="spellEnd"/>
      <w:r w:rsidRPr="007416D6">
        <w:rPr>
          <w:rFonts w:ascii="United Sans Rg Md" w:hAnsi="United Sans Rg Md" w:cs="Arial"/>
          <w:color w:val="000000"/>
          <w:shd w:val="clear" w:color="auto" w:fill="FFFFFF"/>
        </w:rPr>
        <w:t xml:space="preserve"> in der Via </w:t>
      </w:r>
      <w:proofErr w:type="spellStart"/>
      <w:r w:rsidRPr="007416D6">
        <w:rPr>
          <w:rFonts w:ascii="United Sans Rg Md" w:hAnsi="United Sans Rg Md" w:cs="Arial"/>
          <w:color w:val="000000"/>
          <w:shd w:val="clear" w:color="auto" w:fill="FFFFFF"/>
        </w:rPr>
        <w:t>Valtellina</w:t>
      </w:r>
      <w:proofErr w:type="spellEnd"/>
      <w:r w:rsidRPr="007416D6">
        <w:rPr>
          <w:rFonts w:ascii="United Sans Rg Md" w:hAnsi="United Sans Rg Md" w:cs="Arial"/>
          <w:color w:val="000000"/>
          <w:shd w:val="clear" w:color="auto" w:fill="FFFFFF"/>
        </w:rPr>
        <w:t xml:space="preserve"> 5. </w:t>
      </w:r>
      <w:proofErr w:type="spellStart"/>
      <w:r w:rsidRPr="007416D6">
        <w:rPr>
          <w:rFonts w:ascii="United Sans Rg Md" w:hAnsi="United Sans Rg Md" w:cs="Arial"/>
          <w:b/>
          <w:bCs/>
          <w:color w:val="000000"/>
          <w:shd w:val="clear" w:color="auto" w:fill="FFFFFF"/>
        </w:rPr>
        <w:t>Lampo</w:t>
      </w:r>
      <w:proofErr w:type="spellEnd"/>
      <w:r w:rsidRPr="007416D6">
        <w:rPr>
          <w:rFonts w:ascii="United Sans Rg Md" w:hAnsi="United Sans Rg Md" w:cs="Arial"/>
          <w:b/>
          <w:bCs/>
          <w:color w:val="000000"/>
          <w:shd w:val="clear" w:color="auto" w:fill="FFFFFF"/>
        </w:rPr>
        <w:t xml:space="preserve"> Milano</w:t>
      </w:r>
      <w:r w:rsidRPr="007416D6">
        <w:rPr>
          <w:rFonts w:ascii="United Sans Rg Md" w:hAnsi="United Sans Rg Md" w:cs="Arial"/>
          <w:color w:val="000000"/>
          <w:shd w:val="clear" w:color="auto" w:fill="FFFFFF"/>
        </w:rPr>
        <w:t xml:space="preserve">, der Hauptschauplatz des Isola Design Festivals, ist </w:t>
      </w:r>
      <w:r w:rsidRPr="007416D6">
        <w:rPr>
          <w:rFonts w:ascii="United Sans Rg Md" w:hAnsi="United Sans Rg Md" w:cs="Arial"/>
          <w:color w:val="000000"/>
          <w:shd w:val="clear" w:color="auto" w:fill="FFFFFF"/>
        </w:rPr>
        <w:lastRenderedPageBreak/>
        <w:t xml:space="preserve">ein beeindruckendes, 40.000 Quadratmeter großes Areal mit grüner DNA, das durch die Umgestaltung des ehemaligen Bahnhofs </w:t>
      </w:r>
      <w:proofErr w:type="spellStart"/>
      <w:r w:rsidRPr="000F1331">
        <w:rPr>
          <w:rFonts w:ascii="United Sans Rg Md" w:hAnsi="United Sans Rg Md" w:cs="Arial"/>
          <w:b/>
          <w:bCs/>
          <w:color w:val="000000"/>
          <w:shd w:val="clear" w:color="auto" w:fill="FFFFFF"/>
        </w:rPr>
        <w:t>Scalo</w:t>
      </w:r>
      <w:proofErr w:type="spellEnd"/>
      <w:r w:rsidRPr="000F1331">
        <w:rPr>
          <w:rFonts w:ascii="United Sans Rg Md" w:hAnsi="United Sans Rg Md" w:cs="Arial"/>
          <w:b/>
          <w:bCs/>
          <w:color w:val="000000"/>
          <w:shd w:val="clear" w:color="auto" w:fill="FFFFFF"/>
        </w:rPr>
        <w:t xml:space="preserve"> </w:t>
      </w:r>
      <w:proofErr w:type="spellStart"/>
      <w:r w:rsidRPr="000F1331">
        <w:rPr>
          <w:rFonts w:ascii="United Sans Rg Md" w:hAnsi="United Sans Rg Md" w:cs="Arial"/>
          <w:b/>
          <w:bCs/>
          <w:color w:val="000000"/>
          <w:shd w:val="clear" w:color="auto" w:fill="FFFFFF"/>
        </w:rPr>
        <w:t>Farini</w:t>
      </w:r>
      <w:proofErr w:type="spellEnd"/>
      <w:r w:rsidRPr="007416D6">
        <w:rPr>
          <w:rFonts w:ascii="United Sans Rg Md" w:hAnsi="United Sans Rg Md" w:cs="Arial"/>
          <w:color w:val="000000"/>
          <w:shd w:val="clear" w:color="auto" w:fill="FFFFFF"/>
        </w:rPr>
        <w:t xml:space="preserve"> entstanden ist.</w:t>
      </w:r>
    </w:p>
    <w:p w14:paraId="0D501D28" w14:textId="77777777"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
    <w:p w14:paraId="19B1A8EE" w14:textId="1BA2FD49"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roofErr w:type="spellStart"/>
      <w:r w:rsidRPr="007416D6">
        <w:rPr>
          <w:rFonts w:ascii="United Sans Rg Md" w:hAnsi="United Sans Rg Md" w:cs="Arial"/>
          <w:b/>
          <w:bCs/>
          <w:color w:val="000000"/>
          <w:shd w:val="clear" w:color="auto" w:fill="FFFFFF"/>
        </w:rPr>
        <w:t>Is</w:t>
      </w:r>
      <w:proofErr w:type="spellEnd"/>
      <w:r w:rsidRPr="007416D6">
        <w:rPr>
          <w:rFonts w:ascii="United Sans Rg Md" w:hAnsi="United Sans Rg Md" w:cs="Arial"/>
          <w:b/>
          <w:bCs/>
          <w:color w:val="000000"/>
          <w:shd w:val="clear" w:color="auto" w:fill="FFFFFF"/>
        </w:rPr>
        <w:t xml:space="preserve"> </w:t>
      </w:r>
      <w:proofErr w:type="spellStart"/>
      <w:r w:rsidRPr="007416D6">
        <w:rPr>
          <w:rFonts w:ascii="United Sans Rg Md" w:hAnsi="United Sans Rg Md" w:cs="Arial"/>
          <w:b/>
          <w:bCs/>
          <w:color w:val="000000"/>
          <w:shd w:val="clear" w:color="auto" w:fill="FFFFFF"/>
        </w:rPr>
        <w:t>One</w:t>
      </w:r>
      <w:proofErr w:type="spellEnd"/>
      <w:r w:rsidRPr="007416D6">
        <w:rPr>
          <w:rFonts w:ascii="United Sans Rg Md" w:hAnsi="United Sans Rg Md" w:cs="Arial"/>
          <w:b/>
          <w:bCs/>
          <w:color w:val="000000"/>
          <w:shd w:val="clear" w:color="auto" w:fill="FFFFFF"/>
        </w:rPr>
        <w:t xml:space="preserve"> Life </w:t>
      </w:r>
      <w:proofErr w:type="spellStart"/>
      <w:r w:rsidRPr="007416D6">
        <w:rPr>
          <w:rFonts w:ascii="United Sans Rg Md" w:hAnsi="United Sans Rg Md" w:cs="Arial"/>
          <w:b/>
          <w:bCs/>
          <w:color w:val="000000"/>
          <w:shd w:val="clear" w:color="auto" w:fill="FFFFFF"/>
        </w:rPr>
        <w:t>Enough</w:t>
      </w:r>
      <w:proofErr w:type="spellEnd"/>
      <w:r w:rsidRPr="007416D6">
        <w:rPr>
          <w:rFonts w:ascii="United Sans Rg Md" w:hAnsi="United Sans Rg Md" w:cs="Arial"/>
          <w:b/>
          <w:bCs/>
          <w:color w:val="000000"/>
          <w:shd w:val="clear" w:color="auto" w:fill="FFFFFF"/>
        </w:rPr>
        <w:t>?</w:t>
      </w:r>
    </w:p>
    <w:p w14:paraId="56DB8953" w14:textId="77777777"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
    <w:p w14:paraId="50E15AF8" w14:textId="3F300AA5"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color w:val="000000"/>
          <w:shd w:val="clear" w:color="auto" w:fill="FFFFFF"/>
        </w:rPr>
      </w:pPr>
      <w:r w:rsidRPr="007416D6">
        <w:rPr>
          <w:rFonts w:ascii="United Sans Rg Md" w:hAnsi="United Sans Rg Md" w:cs="Arial"/>
          <w:color w:val="000000"/>
          <w:shd w:val="clear" w:color="auto" w:fill="FFFFFF"/>
        </w:rPr>
        <w:t>Die Ausstellung thematisierte die Verwendung von Produkten und Materialien über ihre normale Nutzung und Lebensdauer hinaus. Der Gedanke der Nachhaltigkeit war überall präsent - in den Exponaten, in der Dekoration und in der Ausstattung der Räume. Die Sockel der Ausstellungspodeste wurden aus recycelten Eierverpackungen und die oberen Platten aus Myzel hergestellt.</w:t>
      </w:r>
    </w:p>
    <w:p w14:paraId="12CC9E86" w14:textId="77777777" w:rsidR="000F1331" w:rsidRDefault="000F1331" w:rsidP="00330BAB">
      <w:pPr>
        <w:pStyle w:val="NormalnyWeb"/>
        <w:shd w:val="clear" w:color="auto" w:fill="FFFFFF"/>
        <w:spacing w:before="0" w:beforeAutospacing="0" w:after="0" w:afterAutospacing="0" w:line="276" w:lineRule="auto"/>
        <w:contextualSpacing/>
        <w:jc w:val="both"/>
        <w:rPr>
          <w:rFonts w:ascii="United Sans Rg Md" w:hAnsi="United Sans Rg Md" w:cs="Arial"/>
          <w:color w:val="000000"/>
          <w:shd w:val="clear" w:color="auto" w:fill="FFFFFF"/>
        </w:rPr>
      </w:pPr>
    </w:p>
    <w:p w14:paraId="31153F73" w14:textId="454C14F4"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r w:rsidRPr="007416D6">
        <w:rPr>
          <w:rFonts w:ascii="United Sans Rg Md" w:hAnsi="United Sans Rg Md" w:cs="Arial"/>
          <w:color w:val="000000"/>
          <w:shd w:val="clear" w:color="auto" w:fill="FFFFFF"/>
        </w:rPr>
        <w:t>Im Mittelpunkt der Ausstellung</w:t>
      </w:r>
      <w:r w:rsidRPr="007416D6">
        <w:rPr>
          <w:rFonts w:ascii="United Sans Rg Md" w:hAnsi="United Sans Rg Md" w:cs="Arial"/>
          <w:b/>
          <w:bCs/>
          <w:color w:val="000000"/>
          <w:shd w:val="clear" w:color="auto" w:fill="FFFFFF"/>
        </w:rPr>
        <w:t xml:space="preserve"> </w:t>
      </w:r>
      <w:proofErr w:type="spellStart"/>
      <w:r w:rsidRPr="007416D6">
        <w:rPr>
          <w:rFonts w:ascii="United Sans Rg Md" w:hAnsi="United Sans Rg Md" w:cs="Arial"/>
          <w:b/>
          <w:bCs/>
          <w:i/>
          <w:iCs/>
          <w:color w:val="000000"/>
          <w:shd w:val="clear" w:color="auto" w:fill="FFFFFF"/>
        </w:rPr>
        <w:t>Is</w:t>
      </w:r>
      <w:proofErr w:type="spellEnd"/>
      <w:r w:rsidRPr="007416D6">
        <w:rPr>
          <w:rFonts w:ascii="United Sans Rg Md" w:hAnsi="United Sans Rg Md" w:cs="Arial"/>
          <w:b/>
          <w:bCs/>
          <w:i/>
          <w:iCs/>
          <w:color w:val="000000"/>
          <w:shd w:val="clear" w:color="auto" w:fill="FFFFFF"/>
        </w:rPr>
        <w:t xml:space="preserve"> </w:t>
      </w:r>
      <w:proofErr w:type="spellStart"/>
      <w:r w:rsidRPr="007416D6">
        <w:rPr>
          <w:rFonts w:ascii="United Sans Rg Md" w:hAnsi="United Sans Rg Md" w:cs="Arial"/>
          <w:b/>
          <w:bCs/>
          <w:i/>
          <w:iCs/>
          <w:color w:val="000000"/>
          <w:shd w:val="clear" w:color="auto" w:fill="FFFFFF"/>
        </w:rPr>
        <w:t>One</w:t>
      </w:r>
      <w:proofErr w:type="spellEnd"/>
      <w:r w:rsidRPr="007416D6">
        <w:rPr>
          <w:rFonts w:ascii="United Sans Rg Md" w:hAnsi="United Sans Rg Md" w:cs="Arial"/>
          <w:b/>
          <w:bCs/>
          <w:i/>
          <w:iCs/>
          <w:color w:val="000000"/>
          <w:shd w:val="clear" w:color="auto" w:fill="FFFFFF"/>
        </w:rPr>
        <w:t xml:space="preserve"> Life </w:t>
      </w:r>
      <w:proofErr w:type="spellStart"/>
      <w:r w:rsidRPr="007416D6">
        <w:rPr>
          <w:rFonts w:ascii="United Sans Rg Md" w:hAnsi="United Sans Rg Md" w:cs="Arial"/>
          <w:b/>
          <w:bCs/>
          <w:i/>
          <w:iCs/>
          <w:color w:val="000000"/>
          <w:shd w:val="clear" w:color="auto" w:fill="FFFFFF"/>
        </w:rPr>
        <w:t>Enough</w:t>
      </w:r>
      <w:proofErr w:type="spellEnd"/>
      <w:r w:rsidRPr="007416D6">
        <w:rPr>
          <w:rFonts w:ascii="United Sans Rg Md" w:hAnsi="United Sans Rg Md" w:cs="Arial"/>
          <w:b/>
          <w:bCs/>
          <w:i/>
          <w:iCs/>
          <w:color w:val="000000"/>
          <w:shd w:val="clear" w:color="auto" w:fill="FFFFFF"/>
        </w:rPr>
        <w:t>?</w:t>
      </w:r>
      <w:r w:rsidRPr="007416D6">
        <w:rPr>
          <w:rFonts w:ascii="United Sans Rg Md" w:hAnsi="United Sans Rg Md" w:cs="Arial"/>
          <w:color w:val="000000"/>
          <w:shd w:val="clear" w:color="auto" w:fill="FFFFFF"/>
        </w:rPr>
        <w:t xml:space="preserve"> der Isola Design Group standen unsere nachhaltigen Designlösungen. Besonderes Interesse fanden die Akustikwandpaneele aus Biomaterialien, die in der gepolsterten Variante zu dynamischen und farbenfrohen Akustikreliefs arrangiert werden können. Außerdem präsentierten wir unser preisgekröntes modulares Möbelsystem VANK_CUBE, das ebenfalls aus Biomaterialien besteht. CUBE wurde mit dem Deutschen Innovationspreis 2023 ausgezeichnet, war Finalist beim britischen </w:t>
      </w:r>
      <w:proofErr w:type="spellStart"/>
      <w:r w:rsidRPr="007416D6">
        <w:rPr>
          <w:rFonts w:ascii="United Sans Rg Md" w:hAnsi="United Sans Rg Md" w:cs="Arial"/>
          <w:color w:val="000000"/>
          <w:shd w:val="clear" w:color="auto" w:fill="FFFFFF"/>
        </w:rPr>
        <w:t>Mixology</w:t>
      </w:r>
      <w:proofErr w:type="spellEnd"/>
      <w:r w:rsidRPr="007416D6">
        <w:rPr>
          <w:rFonts w:ascii="United Sans Rg Md" w:hAnsi="United Sans Rg Md" w:cs="Arial"/>
          <w:color w:val="000000"/>
          <w:shd w:val="clear" w:color="auto" w:fill="FFFFFF"/>
        </w:rPr>
        <w:t xml:space="preserve"> Award 2023 und steht auf der TOP100-Liste 2024 des OFFICE ROXX.</w:t>
      </w:r>
    </w:p>
    <w:p w14:paraId="02749114" w14:textId="4CEE5D1E"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
    <w:p w14:paraId="6F773239" w14:textId="0817B774"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r w:rsidRPr="007416D6">
        <w:rPr>
          <w:rFonts w:ascii="United Sans Rg Md" w:hAnsi="United Sans Rg Md" w:cs="Arial"/>
          <w:color w:val="000000"/>
          <w:shd w:val="clear" w:color="auto" w:fill="FFFFFF"/>
        </w:rPr>
        <w:t xml:space="preserve">Im Mittelpunkt der </w:t>
      </w:r>
      <w:proofErr w:type="spellStart"/>
      <w:r w:rsidRPr="007416D6">
        <w:rPr>
          <w:rFonts w:ascii="United Sans Rg Md" w:hAnsi="United Sans Rg Md" w:cs="Arial"/>
          <w:b/>
          <w:bCs/>
          <w:color w:val="000000"/>
          <w:shd w:val="clear" w:color="auto" w:fill="FFFFFF"/>
        </w:rPr>
        <w:t>VANK_</w:t>
      </w:r>
      <w:r w:rsidRPr="007416D6">
        <w:rPr>
          <w:rFonts w:ascii="United Sans Rg Md" w:hAnsi="United Sans Rg Md" w:cs="Arial"/>
          <w:color w:val="000000"/>
          <w:shd w:val="clear" w:color="auto" w:fill="FFFFFF"/>
        </w:rPr>
        <w:t>Ausstellung</w:t>
      </w:r>
      <w:proofErr w:type="spellEnd"/>
      <w:r w:rsidRPr="007416D6">
        <w:rPr>
          <w:rFonts w:ascii="United Sans Rg Md" w:hAnsi="United Sans Rg Md" w:cs="Arial"/>
          <w:color w:val="000000"/>
          <w:shd w:val="clear" w:color="auto" w:fill="FFFFFF"/>
        </w:rPr>
        <w:t xml:space="preserve"> im </w:t>
      </w:r>
      <w:proofErr w:type="spellStart"/>
      <w:r w:rsidRPr="007416D6">
        <w:rPr>
          <w:rFonts w:ascii="United Sans Rg Md" w:hAnsi="United Sans Rg Md" w:cs="Arial"/>
          <w:color w:val="000000"/>
          <w:shd w:val="clear" w:color="auto" w:fill="FFFFFF"/>
        </w:rPr>
        <w:t>Lampo</w:t>
      </w:r>
      <w:proofErr w:type="spellEnd"/>
      <w:r w:rsidRPr="007416D6">
        <w:rPr>
          <w:rFonts w:ascii="United Sans Rg Md" w:hAnsi="United Sans Rg Md" w:cs="Arial"/>
          <w:color w:val="000000"/>
          <w:shd w:val="clear" w:color="auto" w:fill="FFFFFF"/>
        </w:rPr>
        <w:t xml:space="preserve"> stand </w:t>
      </w:r>
      <w:r w:rsidRPr="007416D6">
        <w:rPr>
          <w:rFonts w:ascii="United Sans Rg Md" w:hAnsi="United Sans Rg Md" w:cs="Arial"/>
          <w:b/>
          <w:bCs/>
          <w:color w:val="000000"/>
          <w:shd w:val="clear" w:color="auto" w:fill="FFFFFF"/>
        </w:rPr>
        <w:t>die Idee, dass Energie</w:t>
      </w:r>
      <w:r w:rsidRPr="007416D6">
        <w:rPr>
          <w:rFonts w:ascii="United Sans Rg Md" w:hAnsi="United Sans Rg Md" w:cs="Arial"/>
          <w:color w:val="000000"/>
          <w:shd w:val="clear" w:color="auto" w:fill="FFFFFF"/>
        </w:rPr>
        <w:t xml:space="preserve"> ein integraler Bestandteil des innovativen Designprozesses ist, so wie Sonnenenergie für die Photosynthese und das Wachstum von Pflanzen unerlässlich ist. Bei diesem Prozess nehmen </w:t>
      </w:r>
      <w:r w:rsidRPr="007416D6">
        <w:rPr>
          <w:rFonts w:ascii="United Sans Rg Md" w:hAnsi="United Sans Rg Md" w:cs="Arial"/>
          <w:b/>
          <w:bCs/>
          <w:color w:val="000000"/>
          <w:shd w:val="clear" w:color="auto" w:fill="FFFFFF"/>
        </w:rPr>
        <w:t xml:space="preserve">Pflanzen </w:t>
      </w:r>
      <w:r w:rsidRPr="007416D6">
        <w:rPr>
          <w:rFonts w:ascii="United Sans Rg Md" w:hAnsi="United Sans Rg Md" w:cs="Arial"/>
          <w:color w:val="000000"/>
          <w:shd w:val="clear" w:color="auto" w:fill="FFFFFF"/>
        </w:rPr>
        <w:t xml:space="preserve">Kohlendioxid aus der Atmosphäre auf und wandeln es in Biomasse um, die dann in kreativen und produktiven Prozessen verwendet wird. Je mehr Produkte auf nachwachsenden pflanzlichen Rohstoffen basieren, desto geringer ist die Abhängigkeit von Erdöl und desto kleiner der CO2-Fußabdruck. Diese Synergie zwischen Natur und menschlicher Erfindungskraft eröffnet neue Möglichkeiten für eine nachhaltige Entwicklung und kreative Designansätze. In Zusammenarbeit mit der polnischen Firma The True Green wurde unser Ausstellungsbereich mit </w:t>
      </w:r>
      <w:r w:rsidRPr="007416D6">
        <w:rPr>
          <w:rFonts w:ascii="United Sans Rg Md" w:hAnsi="United Sans Rg Md" w:cs="Arial"/>
          <w:b/>
          <w:bCs/>
          <w:color w:val="000000"/>
          <w:shd w:val="clear" w:color="auto" w:fill="FFFFFF"/>
        </w:rPr>
        <w:t>lebenden Hanfpflanzen</w:t>
      </w:r>
      <w:r w:rsidRPr="007416D6">
        <w:rPr>
          <w:rFonts w:ascii="United Sans Rg Md" w:hAnsi="United Sans Rg Md" w:cs="Arial"/>
          <w:color w:val="000000"/>
          <w:shd w:val="clear" w:color="auto" w:fill="FFFFFF"/>
        </w:rPr>
        <w:t xml:space="preserve"> aus Italien dekoriert.</w:t>
      </w:r>
    </w:p>
    <w:p w14:paraId="1D7A1865" w14:textId="77777777"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
    <w:p w14:paraId="0645A6DD" w14:textId="5A631845"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roofErr w:type="spellStart"/>
      <w:r w:rsidRPr="007416D6">
        <w:rPr>
          <w:rFonts w:ascii="United Sans Rg Md" w:hAnsi="United Sans Rg Md" w:cs="Arial"/>
          <w:b/>
          <w:bCs/>
          <w:color w:val="000000"/>
          <w:shd w:val="clear" w:color="auto" w:fill="FFFFFF"/>
        </w:rPr>
        <w:t>Iconic</w:t>
      </w:r>
      <w:proofErr w:type="spellEnd"/>
      <w:r w:rsidRPr="007416D6">
        <w:rPr>
          <w:rFonts w:ascii="United Sans Rg Md" w:hAnsi="United Sans Rg Md" w:cs="Arial"/>
          <w:b/>
          <w:bCs/>
          <w:color w:val="000000"/>
          <w:shd w:val="clear" w:color="auto" w:fill="FFFFFF"/>
        </w:rPr>
        <w:t xml:space="preserve"> Awards 2024 für VANK_LONG</w:t>
      </w:r>
    </w:p>
    <w:p w14:paraId="26A6F6D8" w14:textId="77777777"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b/>
          <w:bCs/>
          <w:color w:val="000000"/>
          <w:shd w:val="clear" w:color="auto" w:fill="FFFFFF"/>
        </w:rPr>
      </w:pPr>
    </w:p>
    <w:p w14:paraId="47C7EAF0" w14:textId="1F5ADFC6"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color w:val="000000"/>
          <w:shd w:val="clear" w:color="auto" w:fill="FFFFFF"/>
        </w:rPr>
      </w:pPr>
      <w:r w:rsidRPr="007416D6">
        <w:rPr>
          <w:rFonts w:ascii="United Sans Rg Md" w:hAnsi="United Sans Rg Md" w:cs="Arial"/>
          <w:color w:val="000000"/>
          <w:shd w:val="clear" w:color="auto" w:fill="FFFFFF"/>
        </w:rPr>
        <w:t xml:space="preserve">Während der Milan Design Week fand die Preisverleihung des German Design Council statt, an der auch VANK teilnahm. Dabei wurde uns eine besondere Ehre zuteil: Unser neuer Loungesessel mit Fußbank </w:t>
      </w:r>
      <w:r w:rsidRPr="007416D6">
        <w:rPr>
          <w:rFonts w:ascii="United Sans Rg Md" w:hAnsi="United Sans Rg Md" w:cs="Arial"/>
          <w:b/>
          <w:bCs/>
          <w:color w:val="000000"/>
          <w:shd w:val="clear" w:color="auto" w:fill="FFFFFF"/>
        </w:rPr>
        <w:t>VANK_LONG</w:t>
      </w:r>
      <w:r w:rsidRPr="007416D6">
        <w:rPr>
          <w:rFonts w:ascii="United Sans Rg Md" w:hAnsi="United Sans Rg Md" w:cs="Arial"/>
          <w:color w:val="000000"/>
          <w:shd w:val="clear" w:color="auto" w:fill="FFFFFF"/>
        </w:rPr>
        <w:t xml:space="preserve">, entworfen von Anna </w:t>
      </w:r>
      <w:proofErr w:type="spellStart"/>
      <w:r w:rsidRPr="007416D6">
        <w:rPr>
          <w:rFonts w:ascii="United Sans Rg Md" w:hAnsi="United Sans Rg Md" w:cs="Arial"/>
          <w:color w:val="000000"/>
          <w:shd w:val="clear" w:color="auto" w:fill="FFFFFF"/>
        </w:rPr>
        <w:t>Vonhausen</w:t>
      </w:r>
      <w:proofErr w:type="spellEnd"/>
      <w:r w:rsidRPr="007416D6">
        <w:rPr>
          <w:rFonts w:ascii="United Sans Rg Md" w:hAnsi="United Sans Rg Md" w:cs="Arial"/>
          <w:color w:val="000000"/>
          <w:shd w:val="clear" w:color="auto" w:fill="FFFFFF"/>
        </w:rPr>
        <w:t xml:space="preserve">, gewann den </w:t>
      </w:r>
      <w:proofErr w:type="spellStart"/>
      <w:r w:rsidRPr="007416D6">
        <w:rPr>
          <w:rFonts w:ascii="United Sans Rg Md" w:hAnsi="United Sans Rg Md" w:cs="Arial"/>
          <w:b/>
          <w:bCs/>
          <w:color w:val="000000"/>
          <w:shd w:val="clear" w:color="auto" w:fill="FFFFFF"/>
        </w:rPr>
        <w:t>Iconic</w:t>
      </w:r>
      <w:proofErr w:type="spellEnd"/>
      <w:r w:rsidRPr="007416D6">
        <w:rPr>
          <w:rFonts w:ascii="United Sans Rg Md" w:hAnsi="United Sans Rg Md" w:cs="Arial"/>
          <w:b/>
          <w:bCs/>
          <w:color w:val="000000"/>
          <w:shd w:val="clear" w:color="auto" w:fill="FFFFFF"/>
        </w:rPr>
        <w:t xml:space="preserve"> Awards 2024</w:t>
      </w:r>
      <w:r w:rsidRPr="007416D6">
        <w:rPr>
          <w:rFonts w:ascii="United Sans Rg Md" w:hAnsi="United Sans Rg Md" w:cs="Arial"/>
          <w:color w:val="000000"/>
          <w:shd w:val="clear" w:color="auto" w:fill="FFFFFF"/>
        </w:rPr>
        <w:t xml:space="preserve"> in der Kategorie Interior Products. VANK_LONG wurde auch in der digitalen Ausstellung in der Galerie Amy-d Arte </w:t>
      </w:r>
      <w:proofErr w:type="spellStart"/>
      <w:r w:rsidRPr="007416D6">
        <w:rPr>
          <w:rFonts w:ascii="United Sans Rg Md" w:hAnsi="United Sans Rg Md" w:cs="Arial"/>
          <w:color w:val="000000"/>
          <w:shd w:val="clear" w:color="auto" w:fill="FFFFFF"/>
        </w:rPr>
        <w:t>Spazio</w:t>
      </w:r>
      <w:proofErr w:type="spellEnd"/>
      <w:r w:rsidRPr="007416D6">
        <w:rPr>
          <w:rFonts w:ascii="United Sans Rg Md" w:hAnsi="United Sans Rg Md" w:cs="Arial"/>
          <w:color w:val="000000"/>
          <w:shd w:val="clear" w:color="auto" w:fill="FFFFFF"/>
        </w:rPr>
        <w:t xml:space="preserve"> in der Via </w:t>
      </w:r>
      <w:proofErr w:type="spellStart"/>
      <w:r w:rsidRPr="007416D6">
        <w:rPr>
          <w:rFonts w:ascii="United Sans Rg Md" w:hAnsi="United Sans Rg Md" w:cs="Arial"/>
          <w:color w:val="000000"/>
          <w:shd w:val="clear" w:color="auto" w:fill="FFFFFF"/>
        </w:rPr>
        <w:t>Lovalio</w:t>
      </w:r>
      <w:proofErr w:type="spellEnd"/>
      <w:r w:rsidRPr="007416D6">
        <w:rPr>
          <w:rFonts w:ascii="United Sans Rg Md" w:hAnsi="United Sans Rg Md" w:cs="Arial"/>
          <w:color w:val="000000"/>
          <w:shd w:val="clear" w:color="auto" w:fill="FFFFFF"/>
        </w:rPr>
        <w:t xml:space="preserve"> 6 in </w:t>
      </w:r>
      <w:proofErr w:type="spellStart"/>
      <w:r w:rsidRPr="007416D6">
        <w:rPr>
          <w:rFonts w:ascii="United Sans Rg Md" w:hAnsi="United Sans Rg Md" w:cs="Arial"/>
          <w:color w:val="000000"/>
          <w:shd w:val="clear" w:color="auto" w:fill="FFFFFF"/>
        </w:rPr>
        <w:t>Brera</w:t>
      </w:r>
      <w:proofErr w:type="spellEnd"/>
      <w:r w:rsidRPr="007416D6">
        <w:rPr>
          <w:rFonts w:ascii="United Sans Rg Md" w:hAnsi="United Sans Rg Md" w:cs="Arial"/>
          <w:color w:val="000000"/>
          <w:shd w:val="clear" w:color="auto" w:fill="FFFFFF"/>
        </w:rPr>
        <w:t xml:space="preserve"> präsentiert.</w:t>
      </w:r>
    </w:p>
    <w:p w14:paraId="7C4767B9" w14:textId="6E5885E5"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olor w:val="141414"/>
        </w:rPr>
      </w:pPr>
    </w:p>
    <w:p w14:paraId="5515A2B1" w14:textId="72175A14"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olor w:val="141414"/>
        </w:rPr>
      </w:pPr>
      <w:proofErr w:type="spellStart"/>
      <w:r w:rsidRPr="007416D6">
        <w:rPr>
          <w:rFonts w:ascii="United Sans Rg Md" w:hAnsi="United Sans Rg Md" w:cs="Arial"/>
          <w:b/>
          <w:bCs/>
          <w:color w:val="000000"/>
          <w:shd w:val="clear" w:color="auto" w:fill="FFFFFF"/>
        </w:rPr>
        <w:t>Boucléstoffe</w:t>
      </w:r>
      <w:proofErr w:type="spellEnd"/>
      <w:r w:rsidRPr="007416D6">
        <w:rPr>
          <w:rFonts w:ascii="United Sans Rg Md" w:hAnsi="United Sans Rg Md" w:cs="Arial"/>
          <w:b/>
          <w:bCs/>
          <w:color w:val="000000"/>
          <w:shd w:val="clear" w:color="auto" w:fill="FFFFFF"/>
        </w:rPr>
        <w:t xml:space="preserve"> in Sunset-Farben von KVADRAT</w:t>
      </w:r>
    </w:p>
    <w:p w14:paraId="782D269B" w14:textId="1FC0B125"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olor w:val="141414"/>
        </w:rPr>
      </w:pPr>
    </w:p>
    <w:p w14:paraId="3E588C71" w14:textId="64C211DD" w:rsidR="007416D6" w:rsidRPr="007416D6" w:rsidRDefault="007416D6" w:rsidP="00330BAB">
      <w:pPr>
        <w:pStyle w:val="NormalnyWeb"/>
        <w:shd w:val="clear" w:color="auto" w:fill="FFFFFF"/>
        <w:spacing w:before="0" w:beforeAutospacing="0" w:after="0" w:afterAutospacing="0" w:line="276" w:lineRule="auto"/>
        <w:contextualSpacing/>
        <w:jc w:val="both"/>
        <w:rPr>
          <w:rFonts w:ascii="United Sans Rg Md" w:hAnsi="United Sans Rg Md" w:cs="Arial"/>
          <w:color w:val="000000"/>
          <w:shd w:val="clear" w:color="auto" w:fill="FFFFFF"/>
        </w:rPr>
      </w:pPr>
      <w:r w:rsidRPr="007416D6">
        <w:rPr>
          <w:rFonts w:ascii="United Sans Rg Md" w:hAnsi="United Sans Rg Md" w:cs="Arial"/>
          <w:color w:val="000000"/>
          <w:shd w:val="clear" w:color="auto" w:fill="FFFFFF"/>
        </w:rPr>
        <w:t xml:space="preserve">Die Milan Design Week war eine ausgezeichnete Gelegenheit, die Ergebnisse unserer Zusammenarbeit mit der Marke </w:t>
      </w:r>
      <w:proofErr w:type="spellStart"/>
      <w:r w:rsidRPr="007416D6">
        <w:rPr>
          <w:rFonts w:ascii="United Sans Rg Md" w:hAnsi="United Sans Rg Md" w:cs="Arial"/>
          <w:b/>
          <w:bCs/>
          <w:color w:val="000000"/>
          <w:shd w:val="clear" w:color="auto" w:fill="FFFFFF"/>
        </w:rPr>
        <w:t>Kvadrat</w:t>
      </w:r>
      <w:proofErr w:type="spellEnd"/>
      <w:r w:rsidRPr="007416D6">
        <w:rPr>
          <w:rFonts w:ascii="United Sans Rg Md" w:hAnsi="United Sans Rg Md" w:cs="Arial"/>
          <w:color w:val="000000"/>
          <w:shd w:val="clear" w:color="auto" w:fill="FFFFFF"/>
        </w:rPr>
        <w:t xml:space="preserve">, Hersteller von hochwertigen Möbelbezugsstoffen, zu präsentieren. Der weiche </w:t>
      </w:r>
      <w:proofErr w:type="spellStart"/>
      <w:r w:rsidRPr="007416D6">
        <w:rPr>
          <w:rFonts w:ascii="United Sans Rg Md" w:hAnsi="United Sans Rg Md" w:cs="Arial"/>
          <w:b/>
          <w:bCs/>
          <w:color w:val="000000"/>
          <w:shd w:val="clear" w:color="auto" w:fill="FFFFFF"/>
        </w:rPr>
        <w:t>Boucléstoff</w:t>
      </w:r>
      <w:proofErr w:type="spellEnd"/>
      <w:r w:rsidRPr="007416D6">
        <w:rPr>
          <w:rFonts w:ascii="United Sans Rg Md" w:hAnsi="United Sans Rg Md" w:cs="Arial"/>
          <w:b/>
          <w:bCs/>
          <w:color w:val="000000"/>
          <w:shd w:val="clear" w:color="auto" w:fill="FFFFFF"/>
        </w:rPr>
        <w:t xml:space="preserve"> Elle</w:t>
      </w:r>
      <w:r w:rsidRPr="007416D6">
        <w:rPr>
          <w:rFonts w:ascii="United Sans Rg Md" w:hAnsi="United Sans Rg Md" w:cs="Arial"/>
          <w:color w:val="000000"/>
          <w:shd w:val="clear" w:color="auto" w:fill="FFFFFF"/>
        </w:rPr>
        <w:t xml:space="preserve"> in den Farben des Sonnenuntergangs wurde für den Loungesessel VANK_LONG mit seinen charakteristischen halbrunden Kissen verwendet.</w:t>
      </w:r>
    </w:p>
    <w:p w14:paraId="406C2201" w14:textId="5F53B937" w:rsidR="007416D6" w:rsidRPr="007416D6" w:rsidRDefault="007416D6" w:rsidP="007416D6">
      <w:pPr>
        <w:shd w:val="clear" w:color="auto" w:fill="FFFFFF"/>
        <w:rPr>
          <w:rFonts w:ascii="United Sans Rg Md" w:hAnsi="United Sans Rg Md" w:cs="Arial"/>
          <w:color w:val="000000"/>
          <w:sz w:val="20"/>
          <w:szCs w:val="20"/>
          <w:lang w:val="pl-PL"/>
        </w:rPr>
      </w:pPr>
    </w:p>
    <w:p w14:paraId="65256FBC" w14:textId="535CE037" w:rsidR="007416D6" w:rsidRPr="007416D6" w:rsidRDefault="007416D6" w:rsidP="007416D6">
      <w:pPr>
        <w:rPr>
          <w:rFonts w:ascii="United Sans Rg Md" w:hAnsi="United Sans Rg Md"/>
        </w:rPr>
      </w:pPr>
      <w:r w:rsidRPr="007416D6">
        <w:rPr>
          <w:rFonts w:ascii="United Sans Rg Md" w:hAnsi="United Sans Rg Md"/>
        </w:rPr>
        <w:t>V</w:t>
      </w:r>
      <w:r w:rsidRPr="007416D6">
        <w:rPr>
          <w:rFonts w:ascii="United Sans Rg Md" w:hAnsi="United Sans Rg Md"/>
        </w:rPr>
        <w:t>erwendete Kollektionen</w:t>
      </w:r>
      <w:r>
        <w:rPr>
          <w:rFonts w:ascii="United Sans Rg Md" w:hAnsi="United Sans Rg Md"/>
        </w:rPr>
        <w:t>:</w:t>
      </w:r>
    </w:p>
    <w:p w14:paraId="614AC62D" w14:textId="77777777" w:rsidR="0040020B" w:rsidRPr="007416D6" w:rsidRDefault="0040020B" w:rsidP="00330BAB">
      <w:pPr>
        <w:spacing w:line="276" w:lineRule="auto"/>
        <w:contextualSpacing/>
        <w:jc w:val="both"/>
        <w:rPr>
          <w:rStyle w:val="Pogrubienie"/>
          <w:rFonts w:ascii="United Sans Rg Md" w:hAnsi="United Sans Rg Md"/>
          <w:color w:val="141414"/>
          <w:sz w:val="20"/>
          <w:szCs w:val="20"/>
          <w:shd w:val="clear" w:color="auto" w:fill="FFFFFF"/>
        </w:rPr>
      </w:pPr>
    </w:p>
    <w:p w14:paraId="2CC5242E" w14:textId="553DAF4B" w:rsidR="0040020B" w:rsidRPr="007416D6" w:rsidRDefault="00000000" w:rsidP="00DF282C">
      <w:pPr>
        <w:spacing w:line="276" w:lineRule="auto"/>
        <w:jc w:val="both"/>
        <w:rPr>
          <w:rFonts w:ascii="United Sans Rg Md" w:eastAsiaTheme="minorHAnsi" w:hAnsi="United Sans Rg Md" w:cs="Helvetica"/>
          <w:color w:val="000000"/>
          <w:sz w:val="20"/>
          <w:szCs w:val="20"/>
          <w:lang w:eastAsia="en-US"/>
        </w:rPr>
      </w:pPr>
      <w:hyperlink r:id="rId9" w:history="1">
        <w:r w:rsidR="0040020B" w:rsidRPr="007416D6">
          <w:rPr>
            <w:rStyle w:val="Hipercze"/>
            <w:rFonts w:ascii="United Sans Rg Md" w:eastAsiaTheme="minorHAnsi" w:hAnsi="United Sans Rg Md" w:cs="Helvetica"/>
            <w:b/>
            <w:bCs/>
            <w:color w:val="000000" w:themeColor="text1"/>
            <w:sz w:val="20"/>
            <w:szCs w:val="20"/>
            <w:lang w:eastAsia="en-US"/>
          </w:rPr>
          <w:t>VANK_CUBE</w:t>
        </w:r>
      </w:hyperlink>
      <w:r w:rsidR="0040020B" w:rsidRPr="007416D6">
        <w:rPr>
          <w:rFonts w:ascii="United Sans Rg Md" w:eastAsiaTheme="minorHAnsi" w:hAnsi="United Sans Rg Md" w:cs="Helvetica"/>
          <w:color w:val="000000" w:themeColor="text1"/>
          <w:sz w:val="20"/>
          <w:szCs w:val="20"/>
          <w:lang w:eastAsia="en-US"/>
        </w:rPr>
        <w:t xml:space="preserve"> ist </w:t>
      </w:r>
      <w:r w:rsidR="0040020B" w:rsidRPr="007416D6">
        <w:rPr>
          <w:rFonts w:ascii="United Sans Rg Md" w:eastAsiaTheme="minorHAnsi" w:hAnsi="United Sans Rg Md" w:cs="Helvetica"/>
          <w:color w:val="000000"/>
          <w:sz w:val="20"/>
          <w:szCs w:val="20"/>
          <w:lang w:eastAsia="en-US"/>
        </w:rPr>
        <w:t xml:space="preserve">ein modulares Möbelsystem in </w:t>
      </w:r>
      <w:proofErr w:type="spellStart"/>
      <w:r w:rsidR="0040020B" w:rsidRPr="007416D6">
        <w:rPr>
          <w:rFonts w:ascii="United Sans Rg Md" w:eastAsiaTheme="minorHAnsi" w:hAnsi="United Sans Rg Md" w:cs="Helvetica"/>
          <w:color w:val="000000"/>
          <w:sz w:val="20"/>
          <w:szCs w:val="20"/>
          <w:lang w:eastAsia="en-US"/>
        </w:rPr>
        <w:t>Kubusform</w:t>
      </w:r>
      <w:proofErr w:type="spellEnd"/>
      <w:r w:rsidR="0040020B" w:rsidRPr="007416D6">
        <w:rPr>
          <w:rFonts w:ascii="United Sans Rg Md" w:eastAsiaTheme="minorHAnsi" w:hAnsi="United Sans Rg Md" w:cs="Helvetica"/>
          <w:color w:val="000000"/>
          <w:sz w:val="20"/>
          <w:szCs w:val="20"/>
          <w:lang w:eastAsia="en-US"/>
        </w:rPr>
        <w:t>, das eine variable, funktions- und bedarfsorientierte Gestaltung eines umweltfreundlichen Arbeitsplatzes in Räumen jeder Größe entsprechend den sich ändernden Bedürfnissen der Nutzer ermöglicht. Das Design fördert kreatives Denken und eine kollektive Arbeitskultur.</w:t>
      </w:r>
      <w:r w:rsidR="00376B1B" w:rsidRPr="007416D6">
        <w:rPr>
          <w:rFonts w:ascii="United Sans Rg Md" w:eastAsiaTheme="minorHAnsi" w:hAnsi="United Sans Rg Md" w:cs="Helvetica"/>
          <w:color w:val="000000"/>
          <w:sz w:val="20"/>
          <w:szCs w:val="20"/>
          <w:lang w:eastAsia="en-US"/>
        </w:rPr>
        <w:t xml:space="preserve"> </w:t>
      </w:r>
      <w:r w:rsidR="0040020B" w:rsidRPr="007416D6">
        <w:rPr>
          <w:rFonts w:ascii="United Sans Rg Md" w:eastAsiaTheme="minorHAnsi" w:hAnsi="United Sans Rg Md" w:cs="Helvetica"/>
          <w:color w:val="000000"/>
          <w:sz w:val="20"/>
          <w:szCs w:val="20"/>
          <w:lang w:eastAsia="en-US"/>
        </w:rPr>
        <w:t xml:space="preserve">Die Elemente von VANK_CUBE bestehen aus einem innovativen </w:t>
      </w:r>
      <w:proofErr w:type="spellStart"/>
      <w:r w:rsidR="0040020B" w:rsidRPr="007416D6">
        <w:rPr>
          <w:rFonts w:ascii="United Sans Rg Md" w:eastAsiaTheme="minorHAnsi" w:hAnsi="United Sans Rg Md" w:cs="Helvetica"/>
          <w:b/>
          <w:bCs/>
          <w:color w:val="000000"/>
          <w:sz w:val="20"/>
          <w:szCs w:val="20"/>
          <w:lang w:eastAsia="en-US"/>
        </w:rPr>
        <w:t>Biokomposit</w:t>
      </w:r>
      <w:proofErr w:type="spellEnd"/>
      <w:r w:rsidR="0040020B" w:rsidRPr="007416D6">
        <w:rPr>
          <w:rFonts w:ascii="United Sans Rg Md" w:eastAsiaTheme="minorHAnsi" w:hAnsi="United Sans Rg Md" w:cs="Helvetica"/>
          <w:b/>
          <w:bCs/>
          <w:color w:val="000000"/>
          <w:sz w:val="20"/>
          <w:szCs w:val="20"/>
          <w:lang w:eastAsia="en-US"/>
        </w:rPr>
        <w:t xml:space="preserve"> auf Basis von Flachs und Hanf</w:t>
      </w:r>
      <w:r w:rsidR="0040020B" w:rsidRPr="007416D6">
        <w:rPr>
          <w:rFonts w:ascii="United Sans Rg Md" w:eastAsiaTheme="minorHAnsi" w:hAnsi="United Sans Rg Md" w:cs="Helvetica"/>
          <w:color w:val="000000"/>
          <w:sz w:val="20"/>
          <w:szCs w:val="20"/>
          <w:lang w:eastAsia="en-US"/>
        </w:rPr>
        <w:t>, zwei schnell wachsenden einjährigen Pflanzen, die mehr CO</w:t>
      </w:r>
      <w:r w:rsidR="0040020B" w:rsidRPr="007416D6">
        <w:rPr>
          <w:rFonts w:ascii="United Sans Rg Md" w:eastAsiaTheme="minorHAnsi" w:hAnsi="United Sans Rg Md" w:cs="Helvetica"/>
          <w:color w:val="000000"/>
          <w:sz w:val="20"/>
          <w:szCs w:val="20"/>
          <w:vertAlign w:val="subscript"/>
          <w:lang w:eastAsia="en-US"/>
        </w:rPr>
        <w:t>2</w:t>
      </w:r>
      <w:r w:rsidR="0040020B" w:rsidRPr="007416D6">
        <w:rPr>
          <w:rFonts w:ascii="United Sans Rg Md" w:eastAsiaTheme="minorHAnsi" w:hAnsi="United Sans Rg Md" w:cs="Helvetica"/>
          <w:color w:val="000000"/>
          <w:sz w:val="20"/>
          <w:szCs w:val="20"/>
          <w:lang w:eastAsia="en-US"/>
        </w:rPr>
        <w:t xml:space="preserve"> binden als Bäume. Der </w:t>
      </w:r>
      <w:r w:rsidR="00376B1B" w:rsidRPr="007416D6">
        <w:rPr>
          <w:rFonts w:ascii="United Sans Rg Md" w:eastAsiaTheme="minorHAnsi" w:hAnsi="United Sans Rg Md" w:cs="Helvetica"/>
          <w:color w:val="000000"/>
          <w:sz w:val="20"/>
          <w:szCs w:val="20"/>
          <w:lang w:eastAsia="en-US"/>
        </w:rPr>
        <w:t>VANK_</w:t>
      </w:r>
      <w:r w:rsidR="0040020B" w:rsidRPr="007416D6">
        <w:rPr>
          <w:rFonts w:ascii="United Sans Rg Md" w:eastAsiaTheme="minorHAnsi" w:hAnsi="United Sans Rg Md" w:cs="Helvetica"/>
          <w:color w:val="000000"/>
          <w:sz w:val="20"/>
          <w:szCs w:val="20"/>
          <w:lang w:eastAsia="en-US"/>
        </w:rPr>
        <w:t xml:space="preserve">CUBE von Anna </w:t>
      </w:r>
      <w:proofErr w:type="spellStart"/>
      <w:r w:rsidR="0040020B" w:rsidRPr="007416D6">
        <w:rPr>
          <w:rFonts w:ascii="United Sans Rg Md" w:eastAsiaTheme="minorHAnsi" w:hAnsi="United Sans Rg Md" w:cs="Helvetica"/>
          <w:color w:val="000000"/>
          <w:sz w:val="20"/>
          <w:szCs w:val="20"/>
          <w:lang w:eastAsia="en-US"/>
        </w:rPr>
        <w:t>Vonhausen</w:t>
      </w:r>
      <w:proofErr w:type="spellEnd"/>
      <w:r w:rsidR="0040020B" w:rsidRPr="007416D6">
        <w:rPr>
          <w:rFonts w:ascii="United Sans Rg Md" w:eastAsiaTheme="minorHAnsi" w:hAnsi="United Sans Rg Md" w:cs="Helvetica"/>
          <w:color w:val="000000"/>
          <w:sz w:val="20"/>
          <w:szCs w:val="20"/>
          <w:lang w:eastAsia="en-US"/>
        </w:rPr>
        <w:t xml:space="preserve"> ist Gewinner des Deutschen Innovationspreises 2023, steht auf Platz 10 der TOP100 des Office Roxx Magazins und war Finalist beim </w:t>
      </w:r>
      <w:proofErr w:type="spellStart"/>
      <w:r w:rsidR="0040020B" w:rsidRPr="007416D6">
        <w:rPr>
          <w:rFonts w:ascii="United Sans Rg Md" w:eastAsiaTheme="minorHAnsi" w:hAnsi="United Sans Rg Md" w:cs="Helvetica"/>
          <w:color w:val="000000"/>
          <w:sz w:val="20"/>
          <w:szCs w:val="20"/>
          <w:lang w:eastAsia="en-US"/>
        </w:rPr>
        <w:t>Mixology</w:t>
      </w:r>
      <w:proofErr w:type="spellEnd"/>
      <w:r w:rsidR="0040020B" w:rsidRPr="007416D6">
        <w:rPr>
          <w:rFonts w:ascii="United Sans Rg Md" w:eastAsiaTheme="minorHAnsi" w:hAnsi="United Sans Rg Md" w:cs="Helvetica"/>
          <w:color w:val="000000"/>
          <w:sz w:val="20"/>
          <w:szCs w:val="20"/>
          <w:lang w:eastAsia="en-US"/>
        </w:rPr>
        <w:t xml:space="preserve"> North Wettbewerb 2023.</w:t>
      </w:r>
    </w:p>
    <w:p w14:paraId="2209B5A1" w14:textId="77777777" w:rsidR="0040020B" w:rsidRPr="007416D6" w:rsidRDefault="0040020B" w:rsidP="00DF282C">
      <w:pPr>
        <w:spacing w:line="276" w:lineRule="auto"/>
        <w:jc w:val="both"/>
        <w:rPr>
          <w:rFonts w:ascii="United Sans Rg Md" w:hAnsi="United Sans Rg Md" w:cs="Segoe UI"/>
          <w:color w:val="141414"/>
          <w:sz w:val="20"/>
          <w:szCs w:val="20"/>
          <w:shd w:val="clear" w:color="auto" w:fill="FFFFFF"/>
        </w:rPr>
      </w:pPr>
    </w:p>
    <w:p w14:paraId="6989AED0" w14:textId="3D2AC0FF" w:rsidR="0040020B" w:rsidRPr="007416D6" w:rsidRDefault="00000000" w:rsidP="00DF282C">
      <w:pPr>
        <w:spacing w:line="276" w:lineRule="auto"/>
        <w:jc w:val="both"/>
        <w:rPr>
          <w:rFonts w:ascii="United Sans Rg Md" w:hAnsi="United Sans Rg Md"/>
          <w:sz w:val="20"/>
          <w:szCs w:val="20"/>
        </w:rPr>
      </w:pPr>
      <w:hyperlink r:id="rId10" w:history="1">
        <w:proofErr w:type="spellStart"/>
        <w:r w:rsidR="0040020B" w:rsidRPr="007416D6">
          <w:rPr>
            <w:rStyle w:val="Hipercze"/>
            <w:rFonts w:ascii="United Sans Rg Md" w:eastAsiaTheme="minorHAnsi" w:hAnsi="United Sans Rg Md" w:cs="Helvetica"/>
            <w:b/>
            <w:bCs/>
            <w:color w:val="000000" w:themeColor="text1"/>
            <w:sz w:val="20"/>
            <w:szCs w:val="20"/>
            <w:lang w:eastAsia="en-US"/>
          </w:rPr>
          <w:t>VANK_Pane</w:t>
        </w:r>
        <w:r w:rsidR="00376B1B" w:rsidRPr="007416D6">
          <w:rPr>
            <w:rStyle w:val="Hipercze"/>
            <w:rFonts w:ascii="United Sans Rg Md" w:eastAsiaTheme="minorHAnsi" w:hAnsi="United Sans Rg Md" w:cs="Helvetica"/>
            <w:b/>
            <w:bCs/>
            <w:color w:val="000000" w:themeColor="text1"/>
            <w:sz w:val="20"/>
            <w:szCs w:val="20"/>
            <w:lang w:eastAsia="en-US"/>
          </w:rPr>
          <w:t>e</w:t>
        </w:r>
        <w:r w:rsidR="0040020B" w:rsidRPr="007416D6">
          <w:rPr>
            <w:rStyle w:val="Hipercze"/>
            <w:rFonts w:ascii="United Sans Rg Md" w:eastAsiaTheme="minorHAnsi" w:hAnsi="United Sans Rg Md" w:cs="Helvetica"/>
            <w:b/>
            <w:bCs/>
            <w:color w:val="000000" w:themeColor="text1"/>
            <w:sz w:val="20"/>
            <w:szCs w:val="20"/>
            <w:lang w:eastAsia="en-US"/>
          </w:rPr>
          <w:t>l</w:t>
        </w:r>
        <w:r w:rsidR="00376B1B" w:rsidRPr="007416D6">
          <w:rPr>
            <w:rStyle w:val="Hipercze"/>
            <w:rFonts w:ascii="United Sans Rg Md" w:eastAsiaTheme="minorHAnsi" w:hAnsi="United Sans Rg Md" w:cs="Helvetica"/>
            <w:b/>
            <w:bCs/>
            <w:color w:val="000000" w:themeColor="text1"/>
            <w:sz w:val="20"/>
            <w:szCs w:val="20"/>
            <w:lang w:eastAsia="en-US"/>
          </w:rPr>
          <w:t>e</w:t>
        </w:r>
        <w:proofErr w:type="spellEnd"/>
      </w:hyperlink>
      <w:r w:rsidR="0040020B" w:rsidRPr="007416D6">
        <w:rPr>
          <w:rFonts w:ascii="United Sans Rg Md" w:eastAsiaTheme="minorHAnsi" w:hAnsi="United Sans Rg Md" w:cs="Helvetica"/>
          <w:color w:val="000000" w:themeColor="text1"/>
          <w:sz w:val="20"/>
          <w:szCs w:val="20"/>
          <w:lang w:eastAsia="en-US"/>
        </w:rPr>
        <w:t xml:space="preserve"> </w:t>
      </w:r>
      <w:r w:rsidR="0040020B" w:rsidRPr="007416D6">
        <w:rPr>
          <w:rFonts w:ascii="United Sans Rg Md" w:eastAsiaTheme="minorHAnsi" w:hAnsi="United Sans Rg Md" w:cs="Helvetica"/>
          <w:color w:val="000000"/>
          <w:sz w:val="20"/>
          <w:szCs w:val="20"/>
          <w:lang w:eastAsia="en-US"/>
        </w:rPr>
        <w:t xml:space="preserve">verbinden ökologische Werte mit menschlichen Bedürfnissen und dem Streben nach Gesundheit und </w:t>
      </w:r>
      <w:hyperlink r:id="rId11" w:history="1">
        <w:r w:rsidR="0040020B" w:rsidRPr="007416D6">
          <w:rPr>
            <w:rStyle w:val="Hipercze"/>
            <w:rFonts w:ascii="United Sans Rg Md" w:eastAsiaTheme="minorHAnsi" w:hAnsi="United Sans Rg Md" w:cs="Helvetica"/>
            <w:b/>
            <w:bCs/>
            <w:color w:val="000000" w:themeColor="text1"/>
            <w:sz w:val="20"/>
            <w:szCs w:val="20"/>
            <w:lang w:eastAsia="en-US"/>
          </w:rPr>
          <w:t>Wohlbefinden</w:t>
        </w:r>
      </w:hyperlink>
      <w:r w:rsidR="0040020B" w:rsidRPr="007416D6">
        <w:rPr>
          <w:rFonts w:ascii="United Sans Rg Md" w:eastAsiaTheme="minorHAnsi" w:hAnsi="United Sans Rg Md" w:cs="Helvetica"/>
          <w:b/>
          <w:bCs/>
          <w:color w:val="000000" w:themeColor="text1"/>
          <w:sz w:val="20"/>
          <w:szCs w:val="20"/>
          <w:lang w:eastAsia="en-US"/>
        </w:rPr>
        <w:t>.</w:t>
      </w:r>
      <w:r w:rsidR="0040020B" w:rsidRPr="007416D6">
        <w:rPr>
          <w:rFonts w:ascii="United Sans Rg Md" w:eastAsiaTheme="minorHAnsi" w:hAnsi="United Sans Rg Md" w:cs="Helvetica"/>
          <w:color w:val="000000" w:themeColor="text1"/>
          <w:sz w:val="20"/>
          <w:szCs w:val="20"/>
          <w:lang w:eastAsia="en-US"/>
        </w:rPr>
        <w:t xml:space="preserve"> </w:t>
      </w:r>
      <w:r w:rsidR="0040020B" w:rsidRPr="007416D6">
        <w:rPr>
          <w:rFonts w:ascii="United Sans Rg Md" w:eastAsiaTheme="minorHAnsi" w:hAnsi="United Sans Rg Md" w:cs="Helvetica"/>
          <w:color w:val="000000"/>
          <w:sz w:val="20"/>
          <w:szCs w:val="20"/>
          <w:lang w:eastAsia="en-US"/>
        </w:rPr>
        <w:t xml:space="preserve">Die firmeneigene Technologie verwendet </w:t>
      </w:r>
      <w:r w:rsidR="0040020B" w:rsidRPr="007416D6">
        <w:rPr>
          <w:rFonts w:ascii="United Sans Rg Md" w:eastAsiaTheme="minorHAnsi" w:hAnsi="United Sans Rg Md" w:cs="Helvetica"/>
          <w:b/>
          <w:bCs/>
          <w:color w:val="000000"/>
          <w:sz w:val="20"/>
          <w:szCs w:val="20"/>
          <w:lang w:eastAsia="en-US"/>
        </w:rPr>
        <w:t>erneuerbare Materialien</w:t>
      </w:r>
      <w:r w:rsidR="0040020B" w:rsidRPr="007416D6">
        <w:rPr>
          <w:rFonts w:ascii="United Sans Rg Md" w:eastAsiaTheme="minorHAnsi" w:hAnsi="United Sans Rg Md" w:cs="Helvetica"/>
          <w:color w:val="000000"/>
          <w:sz w:val="20"/>
          <w:szCs w:val="20"/>
          <w:lang w:eastAsia="en-US"/>
        </w:rPr>
        <w:t xml:space="preserve"> um Formen zu schaffen, die den Schall dämmen und zur Beruhigung von Räumen beitragen. Die Akustikpaneele können von Designern beliebig zu großflächigen Reliefs konfiguriert werden, um kreative Gestaltungslösungen für Büros, öffentliche Räume und Privatwohnungen zu schaffen. </w:t>
      </w:r>
    </w:p>
    <w:p w14:paraId="62044CC8" w14:textId="77777777" w:rsidR="0040020B" w:rsidRPr="007416D6" w:rsidRDefault="0040020B" w:rsidP="00DF282C">
      <w:pPr>
        <w:spacing w:line="276" w:lineRule="auto"/>
        <w:jc w:val="both"/>
        <w:rPr>
          <w:rFonts w:ascii="United Sans Rg Md" w:hAnsi="United Sans Rg Md" w:cs="Segoe UI"/>
          <w:color w:val="141414"/>
          <w:sz w:val="20"/>
          <w:szCs w:val="20"/>
          <w:shd w:val="clear" w:color="auto" w:fill="FFFFFF"/>
        </w:rPr>
      </w:pPr>
      <w:r w:rsidRPr="007416D6">
        <w:rPr>
          <w:rFonts w:ascii="United Sans Rg Md" w:hAnsi="United Sans Rg Md" w:cs="Segoe UI"/>
          <w:color w:val="141414"/>
          <w:sz w:val="20"/>
          <w:szCs w:val="20"/>
          <w:shd w:val="clear" w:color="auto" w:fill="FFFFFF"/>
        </w:rPr>
        <w:t xml:space="preserve">Das Produkt ist Finalist des Deutschen Nachhaltigkeitspreises 2022 und wurde mit dem Green </w:t>
      </w:r>
      <w:proofErr w:type="spellStart"/>
      <w:r w:rsidRPr="007416D6">
        <w:rPr>
          <w:rFonts w:ascii="United Sans Rg Md" w:hAnsi="United Sans Rg Md" w:cs="Segoe UI"/>
          <w:color w:val="141414"/>
          <w:sz w:val="20"/>
          <w:szCs w:val="20"/>
          <w:shd w:val="clear" w:color="auto" w:fill="FFFFFF"/>
        </w:rPr>
        <w:t>Product</w:t>
      </w:r>
      <w:proofErr w:type="spellEnd"/>
      <w:r w:rsidRPr="007416D6">
        <w:rPr>
          <w:rFonts w:ascii="United Sans Rg Md" w:hAnsi="United Sans Rg Md" w:cs="Segoe UI"/>
          <w:color w:val="141414"/>
          <w:sz w:val="20"/>
          <w:szCs w:val="20"/>
          <w:shd w:val="clear" w:color="auto" w:fill="FFFFFF"/>
        </w:rPr>
        <w:t xml:space="preserve"> Award 2022 und dem </w:t>
      </w:r>
      <w:proofErr w:type="spellStart"/>
      <w:r w:rsidRPr="007416D6">
        <w:rPr>
          <w:rFonts w:ascii="United Sans Rg Md" w:hAnsi="United Sans Rg Md" w:cs="Segoe UI"/>
          <w:color w:val="141414"/>
          <w:sz w:val="20"/>
          <w:szCs w:val="20"/>
          <w:shd w:val="clear" w:color="auto" w:fill="FFFFFF"/>
        </w:rPr>
        <w:t>Iconic</w:t>
      </w:r>
      <w:proofErr w:type="spellEnd"/>
      <w:r w:rsidRPr="007416D6">
        <w:rPr>
          <w:rFonts w:ascii="United Sans Rg Md" w:hAnsi="United Sans Rg Md" w:cs="Segoe UI"/>
          <w:color w:val="141414"/>
          <w:sz w:val="20"/>
          <w:szCs w:val="20"/>
          <w:shd w:val="clear" w:color="auto" w:fill="FFFFFF"/>
        </w:rPr>
        <w:t xml:space="preserve"> Award 2022 ausgezeichnet.</w:t>
      </w:r>
    </w:p>
    <w:p w14:paraId="5A029216" w14:textId="77777777" w:rsidR="0040020B" w:rsidRPr="007416D6" w:rsidRDefault="0040020B" w:rsidP="00DF282C">
      <w:pPr>
        <w:spacing w:line="276" w:lineRule="auto"/>
        <w:jc w:val="both"/>
        <w:rPr>
          <w:rFonts w:ascii="United Sans Rg Md" w:hAnsi="United Sans Rg Md" w:cs="Segoe UI"/>
          <w:color w:val="141414"/>
          <w:sz w:val="20"/>
          <w:szCs w:val="20"/>
          <w:shd w:val="clear" w:color="auto" w:fill="FFFFFF"/>
        </w:rPr>
      </w:pPr>
    </w:p>
    <w:p w14:paraId="55B88BA7" w14:textId="06723457" w:rsidR="0040020B" w:rsidRPr="007416D6" w:rsidRDefault="0040020B" w:rsidP="00DF282C">
      <w:pPr>
        <w:spacing w:line="276" w:lineRule="auto"/>
        <w:jc w:val="both"/>
        <w:rPr>
          <w:rFonts w:ascii="United Sans Rg Md" w:hAnsi="United Sans Rg Md" w:cs="Segoe UI"/>
          <w:color w:val="141414"/>
          <w:sz w:val="20"/>
          <w:szCs w:val="20"/>
          <w:shd w:val="clear" w:color="auto" w:fill="FFFFFF"/>
        </w:rPr>
      </w:pPr>
      <w:r w:rsidRPr="007416D6">
        <w:rPr>
          <w:rFonts w:ascii="United Sans Rg Md" w:hAnsi="United Sans Rg Md" w:cs="Segoe UI"/>
          <w:color w:val="141414"/>
          <w:sz w:val="20"/>
          <w:szCs w:val="20"/>
          <w:shd w:val="clear" w:color="auto" w:fill="FFFFFF"/>
        </w:rPr>
        <w:t xml:space="preserve">Durch die Verwendung von pflanzlichen Rohstoffen minimiert VANK den Einsatz von erdölbasierten Kunststoffen und trägt so zur Entwicklung der Kreislaufwirtschaft und zur Bekämpfung der Folgen der Klimakrise bei. </w:t>
      </w:r>
      <w:r w:rsidR="00E93A6B" w:rsidRPr="007416D6">
        <w:rPr>
          <w:rFonts w:ascii="United Sans Rg Md" w:hAnsi="United Sans Rg Md" w:cs="Segoe UI"/>
          <w:color w:val="141414"/>
          <w:sz w:val="20"/>
          <w:szCs w:val="20"/>
          <w:shd w:val="clear" w:color="auto" w:fill="FFFFFF"/>
        </w:rPr>
        <w:t>Der</w:t>
      </w:r>
      <w:r w:rsidRPr="007416D6">
        <w:rPr>
          <w:rFonts w:ascii="United Sans Rg Md" w:hAnsi="United Sans Rg Md" w:cs="Segoe UI"/>
          <w:color w:val="141414"/>
          <w:sz w:val="20"/>
          <w:szCs w:val="20"/>
          <w:shd w:val="clear" w:color="auto" w:fill="FFFFFF"/>
        </w:rPr>
        <w:t xml:space="preserve"> </w:t>
      </w:r>
      <w:r w:rsidR="009C6000" w:rsidRPr="007416D6">
        <w:rPr>
          <w:rFonts w:ascii="United Sans Rg Md" w:hAnsi="United Sans Rg Md" w:cs="Segoe UI"/>
          <w:b/>
          <w:bCs/>
          <w:color w:val="0D0D0D"/>
          <w:sz w:val="20"/>
          <w:szCs w:val="20"/>
          <w:shd w:val="clear" w:color="auto" w:fill="FFFFFF"/>
        </w:rPr>
        <w:t>Pflanzenrohstoff</w:t>
      </w:r>
      <w:r w:rsidRPr="007416D6">
        <w:rPr>
          <w:rFonts w:ascii="United Sans Rg Md" w:hAnsi="United Sans Rg Md" w:cs="Segoe UI"/>
          <w:b/>
          <w:bCs/>
          <w:color w:val="141414"/>
          <w:sz w:val="20"/>
          <w:szCs w:val="20"/>
          <w:shd w:val="clear" w:color="auto" w:fill="FFFFFF"/>
        </w:rPr>
        <w:t xml:space="preserve"> VANK_BIO </w:t>
      </w:r>
      <w:r w:rsidRPr="007416D6">
        <w:rPr>
          <w:rFonts w:ascii="United Sans Rg Md" w:hAnsi="United Sans Rg Md" w:cs="Segoe UI"/>
          <w:color w:val="141414"/>
          <w:sz w:val="20"/>
          <w:szCs w:val="20"/>
          <w:shd w:val="clear" w:color="auto" w:fill="FFFFFF"/>
        </w:rPr>
        <w:t>hat einen negativen CO</w:t>
      </w:r>
      <w:r w:rsidRPr="007416D6">
        <w:rPr>
          <w:rFonts w:ascii="United Sans Rg Md" w:hAnsi="United Sans Rg Md" w:cs="Segoe UI"/>
          <w:color w:val="141414"/>
          <w:sz w:val="20"/>
          <w:szCs w:val="20"/>
          <w:shd w:val="clear" w:color="auto" w:fill="FFFFFF"/>
          <w:vertAlign w:val="subscript"/>
        </w:rPr>
        <w:t>2</w:t>
      </w:r>
      <w:r w:rsidRPr="007416D6">
        <w:rPr>
          <w:rFonts w:ascii="United Sans Rg Md" w:hAnsi="United Sans Rg Md" w:cs="Segoe UI"/>
          <w:color w:val="141414"/>
          <w:sz w:val="20"/>
          <w:szCs w:val="20"/>
          <w:shd w:val="clear" w:color="auto" w:fill="FFFFFF"/>
        </w:rPr>
        <w:t>-Fußabdruck.</w:t>
      </w:r>
      <w:r w:rsidR="00E93A6B" w:rsidRPr="007416D6">
        <w:rPr>
          <w:rFonts w:ascii="United Sans Rg Md" w:hAnsi="United Sans Rg Md" w:cs="Segoe UI"/>
          <w:color w:val="141414"/>
          <w:sz w:val="20"/>
          <w:szCs w:val="20"/>
          <w:shd w:val="clear" w:color="auto" w:fill="FFFFFF"/>
        </w:rPr>
        <w:t xml:space="preserve"> </w:t>
      </w:r>
      <w:r w:rsidRPr="007416D6">
        <w:rPr>
          <w:rFonts w:ascii="United Sans Rg Md" w:hAnsi="United Sans Rg Md" w:cs="Segoe UI"/>
          <w:color w:val="141414"/>
          <w:sz w:val="20"/>
          <w:szCs w:val="20"/>
          <w:shd w:val="clear" w:color="auto" w:fill="FFFFFF"/>
        </w:rPr>
        <w:t>Pflanzliche Rohstoffe wie Flachs und Hanf wandeln während ihres Wachstums im Prozess der Photosynthese Licht, Wasser und Kohlendioxid aus der Atmosphäre in Sauerstoff und Kohlenhydrate um, die dann Teil der Biomasse werden. Das schnelle Wachstum von Hanf - bis zu 4 Meter in 100 Tagen - macht ihn zu einem der am schnellsten verfügbaren CO2-Speicher. Laut IPCC-Berichten kann ein Hektar Hanf bis zu 15 Tonnen Kohlendioxid absorbieren.</w:t>
      </w:r>
    </w:p>
    <w:p w14:paraId="2A6B2EA3" w14:textId="77777777" w:rsidR="00E93A6B" w:rsidRPr="007416D6" w:rsidRDefault="00E93A6B" w:rsidP="008F73A8">
      <w:pPr>
        <w:spacing w:line="276" w:lineRule="auto"/>
        <w:rPr>
          <w:rFonts w:ascii="United Sans Rg Md" w:hAnsi="United Sans Rg Md" w:cs="Arial"/>
          <w:color w:val="000000"/>
          <w:sz w:val="20"/>
          <w:szCs w:val="20"/>
        </w:rPr>
      </w:pPr>
    </w:p>
    <w:p w14:paraId="227F866B" w14:textId="4EEA31E7" w:rsidR="0040020B" w:rsidRPr="000F1331" w:rsidRDefault="00000000" w:rsidP="00330BAB">
      <w:pPr>
        <w:spacing w:line="276" w:lineRule="auto"/>
        <w:jc w:val="both"/>
        <w:rPr>
          <w:rFonts w:ascii="United Sans Rg Md" w:hAnsi="United Sans Rg Md" w:cs="Segoe UI"/>
          <w:color w:val="141414"/>
          <w:sz w:val="20"/>
          <w:szCs w:val="20"/>
          <w:shd w:val="clear" w:color="auto" w:fill="FFFFFF"/>
        </w:rPr>
      </w:pPr>
      <w:hyperlink r:id="rId12" w:history="1">
        <w:r w:rsidR="00E93A6B" w:rsidRPr="007416D6">
          <w:rPr>
            <w:rStyle w:val="Hipercze"/>
            <w:rFonts w:ascii="United Sans Rg Md" w:hAnsi="United Sans Rg Md" w:cs="Segoe UI"/>
            <w:b/>
            <w:bCs/>
            <w:color w:val="000000" w:themeColor="text1"/>
            <w:sz w:val="20"/>
            <w:szCs w:val="20"/>
            <w:shd w:val="clear" w:color="auto" w:fill="FFFFFF"/>
          </w:rPr>
          <w:t>VANK_LONG</w:t>
        </w:r>
      </w:hyperlink>
      <w:r w:rsidR="00E93A6B" w:rsidRPr="007416D6">
        <w:rPr>
          <w:rFonts w:ascii="United Sans Rg Md" w:hAnsi="United Sans Rg Md" w:cs="Segoe UI"/>
          <w:color w:val="000000" w:themeColor="text1"/>
          <w:sz w:val="20"/>
          <w:szCs w:val="20"/>
          <w:shd w:val="clear" w:color="auto" w:fill="FFFFFF"/>
        </w:rPr>
        <w:t xml:space="preserve"> </w:t>
      </w:r>
      <w:r w:rsidR="00E93A6B" w:rsidRPr="007416D6">
        <w:rPr>
          <w:rFonts w:ascii="United Sans Rg Md" w:hAnsi="United Sans Rg Md" w:cs="Segoe UI"/>
          <w:color w:val="141414"/>
          <w:sz w:val="20"/>
          <w:szCs w:val="20"/>
          <w:shd w:val="clear" w:color="auto" w:fill="FFFFFF"/>
        </w:rPr>
        <w:t xml:space="preserve">von Anna </w:t>
      </w:r>
      <w:proofErr w:type="spellStart"/>
      <w:r w:rsidR="00E93A6B" w:rsidRPr="007416D6">
        <w:rPr>
          <w:rFonts w:ascii="United Sans Rg Md" w:hAnsi="United Sans Rg Md" w:cs="Segoe UI"/>
          <w:color w:val="141414"/>
          <w:sz w:val="20"/>
          <w:szCs w:val="20"/>
          <w:shd w:val="clear" w:color="auto" w:fill="FFFFFF"/>
        </w:rPr>
        <w:t>Vonhausen</w:t>
      </w:r>
      <w:proofErr w:type="spellEnd"/>
      <w:r w:rsidR="00E93A6B" w:rsidRPr="007416D6">
        <w:rPr>
          <w:rFonts w:ascii="United Sans Rg Md" w:hAnsi="United Sans Rg Md" w:cs="Segoe UI"/>
          <w:color w:val="141414"/>
          <w:sz w:val="20"/>
          <w:szCs w:val="20"/>
          <w:shd w:val="clear" w:color="auto" w:fill="FFFFFF"/>
        </w:rPr>
        <w:t xml:space="preserve"> ist eine Möbelkollektion mit einer einzigartigen, industriell anmutenden Optik, die an den minimalistischen Bauhausstil erinnert. Die Sitzfläche mit elastischen Polstergurten bietet ein besonderes Nutzungs- und Wohlfühlerlebnis. Die nachhaltige Kollektion wurde aus einer Latexfüllung organischen Ursprungs hergestellt. Der modulare Charakter ermöglicht den Bau von </w:t>
      </w:r>
      <w:proofErr w:type="spellStart"/>
      <w:r w:rsidR="00E93A6B" w:rsidRPr="007416D6">
        <w:rPr>
          <w:rFonts w:ascii="United Sans Rg Md" w:hAnsi="United Sans Rg Md" w:cs="Segoe UI"/>
          <w:color w:val="141414"/>
          <w:sz w:val="20"/>
          <w:szCs w:val="20"/>
          <w:shd w:val="clear" w:color="auto" w:fill="FFFFFF"/>
        </w:rPr>
        <w:t>Mehrsitzersofas</w:t>
      </w:r>
      <w:proofErr w:type="spellEnd"/>
      <w:r w:rsidR="00E93A6B" w:rsidRPr="007416D6">
        <w:rPr>
          <w:rFonts w:ascii="United Sans Rg Md" w:hAnsi="United Sans Rg Md" w:cs="Segoe UI"/>
          <w:color w:val="141414"/>
          <w:sz w:val="20"/>
          <w:szCs w:val="20"/>
          <w:shd w:val="clear" w:color="auto" w:fill="FFFFFF"/>
        </w:rPr>
        <w:t xml:space="preserve"> und langen Sitzreihen mit Hilfe von Verbindungselementen. Die Basis bildet ein schwarzes Metallgestell, das die industriell anmutende Form des Möbels gekonnt unterstreicht. Die Konstruktion des Möbels erlaubt eine einfache Trennung und Wiederverwertung aller Möbelkomponenten am Ende ihres Lebenszyklus.</w:t>
      </w:r>
    </w:p>
    <w:p w14:paraId="6EC6DEB8" w14:textId="16FEBAAC" w:rsidR="002A63FE" w:rsidRDefault="00000000" w:rsidP="00330BAB">
      <w:pPr>
        <w:spacing w:line="276" w:lineRule="auto"/>
        <w:contextualSpacing/>
        <w:jc w:val="both"/>
        <w:rPr>
          <w:rFonts w:ascii="United Sans Rg Md" w:hAnsi="United Sans Rg Md"/>
          <w:b/>
          <w:bCs/>
          <w:color w:val="000000" w:themeColor="text1"/>
        </w:rPr>
      </w:pPr>
      <w:r>
        <w:lastRenderedPageBreak/>
        <w:fldChar w:fldCharType="begin"/>
      </w:r>
      <w:r w:rsidR="000F1331">
        <w:instrText>HYPERLINK "https://www.dropbox.com/scl/fo/9fuwna8ihghv04sc0sqvj/AHuWbHFhvsVnCW7lKqTL_pk?rlkey=o4iaci2fv5zia9d785go4njef&amp;st=rx72iozh&amp;dl=0"</w:instrText>
      </w:r>
      <w:r>
        <w:fldChar w:fldCharType="separate"/>
      </w:r>
      <w:r w:rsidR="0040020B" w:rsidRPr="009C6000">
        <w:rPr>
          <w:rStyle w:val="Hipercze"/>
          <w:rFonts w:ascii="United Sans Rg Md" w:hAnsi="United Sans Rg Md"/>
          <w:b/>
          <w:bCs/>
          <w:color w:val="000000" w:themeColor="text1"/>
        </w:rPr>
        <w:t>BILDER</w:t>
      </w:r>
      <w:r>
        <w:rPr>
          <w:rStyle w:val="Hipercze"/>
          <w:rFonts w:ascii="United Sans Rg Md" w:hAnsi="United Sans Rg Md"/>
          <w:b/>
          <w:bCs/>
          <w:color w:val="000000" w:themeColor="text1"/>
        </w:rPr>
        <w:fldChar w:fldCharType="end"/>
      </w:r>
    </w:p>
    <w:p w14:paraId="19561628" w14:textId="77777777" w:rsidR="00FF6EFF" w:rsidRDefault="00FF6EFF" w:rsidP="00330BAB">
      <w:pPr>
        <w:spacing w:line="276" w:lineRule="auto"/>
        <w:jc w:val="both"/>
      </w:pPr>
    </w:p>
    <w:p w14:paraId="5C35E8A8" w14:textId="127E7B8A" w:rsidR="0040020B" w:rsidRPr="008C3DE4" w:rsidRDefault="0040020B" w:rsidP="00330BAB">
      <w:pPr>
        <w:spacing w:line="276" w:lineRule="auto"/>
        <w:jc w:val="both"/>
        <w:rPr>
          <w:rFonts w:ascii="United Sans Rg Md" w:hAnsi="United Sans Rg Md"/>
          <w:b/>
          <w:bCs/>
          <w:sz w:val="20"/>
          <w:szCs w:val="20"/>
        </w:rPr>
      </w:pPr>
      <w:r w:rsidRPr="008C3DE4">
        <w:rPr>
          <w:rFonts w:ascii="United Sans Rg Md" w:hAnsi="United Sans Rg Md"/>
          <w:b/>
          <w:bCs/>
          <w:sz w:val="20"/>
          <w:szCs w:val="20"/>
        </w:rPr>
        <w:t>WHAT THE</w:t>
      </w:r>
      <w:r w:rsidRPr="008C3DE4">
        <w:rPr>
          <w:rFonts w:ascii="United Sans Rg Md" w:hAnsi="United Sans Rg Md"/>
          <w:sz w:val="20"/>
          <w:szCs w:val="20"/>
        </w:rPr>
        <w:t xml:space="preserve"> </w:t>
      </w:r>
      <w:hyperlink r:id="rId13" w:history="1">
        <w:r w:rsidRPr="008C3DE4">
          <w:rPr>
            <w:rStyle w:val="Hipercze"/>
            <w:rFonts w:ascii="United Sans Rg Md" w:hAnsi="United Sans Rg Md"/>
            <w:b/>
            <w:bCs/>
            <w:color w:val="000000" w:themeColor="text1"/>
            <w:sz w:val="20"/>
            <w:szCs w:val="20"/>
          </w:rPr>
          <w:t>VANK</w:t>
        </w:r>
        <w:r w:rsidRPr="008C3DE4">
          <w:rPr>
            <w:rStyle w:val="Hipercze"/>
            <w:rFonts w:ascii="Cambria" w:hAnsi="Cambria" w:cs="Cambria"/>
            <w:b/>
            <w:bCs/>
            <w:color w:val="000000" w:themeColor="text1"/>
            <w:sz w:val="20"/>
            <w:szCs w:val="20"/>
          </w:rPr>
          <w:t> </w:t>
        </w:r>
      </w:hyperlink>
    </w:p>
    <w:p w14:paraId="1B2B522B" w14:textId="5E5B2783" w:rsidR="0040020B" w:rsidRDefault="0040020B" w:rsidP="00330BAB">
      <w:pPr>
        <w:pStyle w:val="NormalnyWeb"/>
        <w:spacing w:before="280" w:beforeAutospacing="0" w:after="280" w:afterAutospacing="0"/>
        <w:jc w:val="both"/>
        <w:rPr>
          <w:rFonts w:ascii="United Sans Rg Md" w:hAnsi="United Sans Rg Md"/>
          <w:sz w:val="20"/>
          <w:szCs w:val="20"/>
          <w:bdr w:val="none" w:sz="0" w:space="0" w:color="auto" w:frame="1"/>
        </w:rPr>
      </w:pPr>
      <w:r w:rsidRPr="008C3DE4">
        <w:rPr>
          <w:rFonts w:ascii="United Sans Rg Md" w:hAnsi="United Sans Rg Md"/>
          <w:sz w:val="20"/>
          <w:szCs w:val="20"/>
          <w:bdr w:val="none" w:sz="0" w:space="0" w:color="auto" w:frame="1"/>
        </w:rPr>
        <w:t>VANK</w:t>
      </w:r>
      <w:r>
        <w:rPr>
          <w:rFonts w:ascii="United Sans Rg Md" w:hAnsi="United Sans Rg Md"/>
          <w:sz w:val="20"/>
          <w:szCs w:val="20"/>
          <w:bdr w:val="none" w:sz="0" w:space="0" w:color="auto" w:frame="1"/>
        </w:rPr>
        <w:t xml:space="preserve"> ist ein polnisches Team von Architekten, Ingenieuren und Handwerkern. Wir entwerfen Möbel. Objekte. Zeichen im Raum. Intelligent gestaltete Objekte - mit Respekt für die natürliche Umwelt und unter Verwendung moderner Technologien. Wir glauben an ein Modell der Kreislaufwirtschaft, das den Verbrauch natürlicher Ressourcen einschränkt, Abfälle reduziert und die Verwendung biologisch abbaubarer, erneuerbarer und recycelbarer Materialien fördert.</w:t>
      </w:r>
    </w:p>
    <w:p w14:paraId="6A07B15E" w14:textId="08239F9A" w:rsidR="002A63FE" w:rsidRPr="002A63FE" w:rsidRDefault="00000000" w:rsidP="002A63FE">
      <w:pPr>
        <w:spacing w:line="276" w:lineRule="auto"/>
        <w:jc w:val="both"/>
        <w:rPr>
          <w:color w:val="000000" w:themeColor="text1"/>
        </w:rPr>
      </w:pPr>
      <w:hyperlink r:id="rId14" w:history="1">
        <w:r w:rsidR="002A63FE" w:rsidRPr="002A63FE">
          <w:rPr>
            <w:rStyle w:val="Hipercze"/>
            <w:rFonts w:ascii="Arial" w:hAnsi="Arial" w:cs="Arial"/>
            <w:color w:val="000000" w:themeColor="text1"/>
            <w:sz w:val="18"/>
            <w:szCs w:val="18"/>
          </w:rPr>
          <w:t>www.vank.design</w:t>
        </w:r>
      </w:hyperlink>
      <w:r w:rsidR="002A63FE" w:rsidRPr="002A63FE">
        <w:rPr>
          <w:rStyle w:val="apple-converted-space"/>
          <w:rFonts w:ascii="Arial" w:hAnsi="Arial" w:cs="Arial"/>
          <w:color w:val="000000" w:themeColor="text1"/>
          <w:sz w:val="18"/>
          <w:szCs w:val="18"/>
        </w:rPr>
        <w:t> </w:t>
      </w:r>
      <w:r w:rsidR="002A63FE" w:rsidRPr="002A63FE">
        <w:rPr>
          <w:rFonts w:ascii="Arial" w:hAnsi="Arial" w:cs="Arial"/>
          <w:color w:val="000000" w:themeColor="text1"/>
          <w:sz w:val="18"/>
          <w:szCs w:val="18"/>
        </w:rPr>
        <w:t>|</w:t>
      </w:r>
      <w:r w:rsidR="002A63FE" w:rsidRPr="002A63FE">
        <w:rPr>
          <w:rStyle w:val="apple-converted-space"/>
          <w:rFonts w:ascii="Arial" w:hAnsi="Arial" w:cs="Arial"/>
          <w:color w:val="000000" w:themeColor="text1"/>
          <w:sz w:val="18"/>
          <w:szCs w:val="18"/>
        </w:rPr>
        <w:t>  </w:t>
      </w:r>
      <w:hyperlink r:id="rId15" w:history="1">
        <w:r w:rsidR="002A63FE" w:rsidRPr="002A63FE">
          <w:rPr>
            <w:rStyle w:val="Hipercze"/>
            <w:rFonts w:ascii="Arial" w:hAnsi="Arial" w:cs="Arial"/>
            <w:color w:val="000000" w:themeColor="text1"/>
            <w:sz w:val="18"/>
            <w:szCs w:val="18"/>
          </w:rPr>
          <w:t>Linkedin</w:t>
        </w:r>
      </w:hyperlink>
      <w:r w:rsidR="002A63FE" w:rsidRPr="002A63FE">
        <w:rPr>
          <w:rStyle w:val="apple-converted-space"/>
          <w:rFonts w:ascii="Arial" w:hAnsi="Arial" w:cs="Arial"/>
          <w:color w:val="000000" w:themeColor="text1"/>
          <w:sz w:val="18"/>
          <w:szCs w:val="18"/>
        </w:rPr>
        <w:t> </w:t>
      </w:r>
      <w:r w:rsidR="002A63FE" w:rsidRPr="002A63FE">
        <w:rPr>
          <w:rFonts w:ascii="Arial" w:hAnsi="Arial" w:cs="Arial"/>
          <w:color w:val="000000" w:themeColor="text1"/>
          <w:sz w:val="18"/>
          <w:szCs w:val="18"/>
        </w:rPr>
        <w:t>|</w:t>
      </w:r>
      <w:r w:rsidR="002A63FE" w:rsidRPr="002A63FE">
        <w:rPr>
          <w:rStyle w:val="apple-converted-space"/>
          <w:rFonts w:ascii="Arial" w:hAnsi="Arial" w:cs="Arial"/>
          <w:color w:val="000000" w:themeColor="text1"/>
          <w:sz w:val="18"/>
          <w:szCs w:val="18"/>
        </w:rPr>
        <w:t>  </w:t>
      </w:r>
      <w:hyperlink r:id="rId16" w:history="1">
        <w:r w:rsidR="002A63FE" w:rsidRPr="002A63FE">
          <w:rPr>
            <w:rStyle w:val="Hipercze"/>
            <w:rFonts w:ascii="Arial" w:hAnsi="Arial" w:cs="Arial"/>
            <w:color w:val="000000" w:themeColor="text1"/>
            <w:sz w:val="18"/>
            <w:szCs w:val="18"/>
          </w:rPr>
          <w:t>Facebook</w:t>
        </w:r>
      </w:hyperlink>
      <w:r w:rsidR="002A63FE" w:rsidRPr="002A63FE">
        <w:rPr>
          <w:rStyle w:val="apple-converted-space"/>
          <w:rFonts w:ascii="Arial" w:hAnsi="Arial" w:cs="Arial"/>
          <w:color w:val="000000" w:themeColor="text1"/>
          <w:sz w:val="18"/>
          <w:szCs w:val="18"/>
        </w:rPr>
        <w:t> </w:t>
      </w:r>
      <w:r w:rsidR="002A63FE" w:rsidRPr="002A63FE">
        <w:rPr>
          <w:rFonts w:ascii="Arial" w:hAnsi="Arial" w:cs="Arial"/>
          <w:color w:val="000000" w:themeColor="text1"/>
          <w:sz w:val="18"/>
          <w:szCs w:val="18"/>
        </w:rPr>
        <w:t>|</w:t>
      </w:r>
      <w:r w:rsidR="002A63FE" w:rsidRPr="002A63FE">
        <w:rPr>
          <w:rStyle w:val="apple-converted-space"/>
          <w:rFonts w:ascii="Arial" w:hAnsi="Arial" w:cs="Arial"/>
          <w:color w:val="000000" w:themeColor="text1"/>
          <w:sz w:val="18"/>
          <w:szCs w:val="18"/>
        </w:rPr>
        <w:t> </w:t>
      </w:r>
      <w:hyperlink r:id="rId17" w:history="1">
        <w:r w:rsidR="002A63FE" w:rsidRPr="002A63FE">
          <w:rPr>
            <w:rStyle w:val="Hipercze"/>
            <w:rFonts w:ascii="Arial" w:hAnsi="Arial" w:cs="Arial"/>
            <w:color w:val="000000" w:themeColor="text1"/>
            <w:sz w:val="18"/>
            <w:szCs w:val="18"/>
          </w:rPr>
          <w:t>Instagram</w:t>
        </w:r>
      </w:hyperlink>
      <w:r w:rsidR="002A63FE" w:rsidRPr="002A63FE">
        <w:rPr>
          <w:rStyle w:val="apple-converted-space"/>
          <w:rFonts w:ascii="Arial" w:hAnsi="Arial" w:cs="Arial"/>
          <w:color w:val="000000" w:themeColor="text1"/>
          <w:sz w:val="18"/>
          <w:szCs w:val="18"/>
        </w:rPr>
        <w:t> </w:t>
      </w:r>
      <w:r w:rsidR="002A63FE" w:rsidRPr="002A63FE">
        <w:rPr>
          <w:rFonts w:ascii="Arial" w:hAnsi="Arial" w:cs="Arial"/>
          <w:color w:val="000000" w:themeColor="text1"/>
          <w:sz w:val="18"/>
          <w:szCs w:val="18"/>
        </w:rPr>
        <w:t>|</w:t>
      </w:r>
      <w:r w:rsidR="002A63FE" w:rsidRPr="002A63FE">
        <w:rPr>
          <w:rStyle w:val="apple-converted-space"/>
          <w:rFonts w:ascii="Arial" w:hAnsi="Arial" w:cs="Arial"/>
          <w:color w:val="000000" w:themeColor="text1"/>
          <w:sz w:val="18"/>
          <w:szCs w:val="18"/>
        </w:rPr>
        <w:t>  </w:t>
      </w:r>
      <w:hyperlink r:id="rId18" w:history="1">
        <w:r w:rsidR="002A63FE" w:rsidRPr="002A63FE">
          <w:rPr>
            <w:rStyle w:val="Hipercze"/>
            <w:rFonts w:ascii="Arial" w:hAnsi="Arial" w:cs="Arial"/>
            <w:color w:val="000000" w:themeColor="text1"/>
            <w:sz w:val="18"/>
            <w:szCs w:val="18"/>
          </w:rPr>
          <w:t>YouTube</w:t>
        </w:r>
      </w:hyperlink>
      <w:r w:rsidR="002A63FE" w:rsidRPr="002A63FE">
        <w:rPr>
          <w:rStyle w:val="apple-converted-space"/>
          <w:rFonts w:ascii="Arial" w:hAnsi="Arial" w:cs="Arial"/>
          <w:color w:val="000000" w:themeColor="text1"/>
          <w:sz w:val="18"/>
          <w:szCs w:val="18"/>
        </w:rPr>
        <w:t> </w:t>
      </w:r>
      <w:r w:rsidR="002A63FE" w:rsidRPr="002A63FE">
        <w:rPr>
          <w:rFonts w:ascii="Arial" w:hAnsi="Arial" w:cs="Arial"/>
          <w:color w:val="000000" w:themeColor="text1"/>
          <w:sz w:val="18"/>
          <w:szCs w:val="18"/>
        </w:rPr>
        <w:t>|</w:t>
      </w:r>
      <w:r w:rsidR="002A63FE" w:rsidRPr="002A63FE">
        <w:rPr>
          <w:rStyle w:val="apple-converted-space"/>
          <w:rFonts w:ascii="Arial" w:hAnsi="Arial" w:cs="Arial"/>
          <w:color w:val="000000" w:themeColor="text1"/>
          <w:sz w:val="18"/>
          <w:szCs w:val="18"/>
        </w:rPr>
        <w:t>  </w:t>
      </w:r>
      <w:hyperlink r:id="rId19" w:history="1">
        <w:r w:rsidR="002A63FE" w:rsidRPr="002A63FE">
          <w:rPr>
            <w:rStyle w:val="Hipercze"/>
            <w:rFonts w:ascii="Arial" w:hAnsi="Arial" w:cs="Arial"/>
            <w:color w:val="000000" w:themeColor="text1"/>
            <w:sz w:val="18"/>
            <w:szCs w:val="18"/>
          </w:rPr>
          <w:t>Pinterest</w:t>
        </w:r>
      </w:hyperlink>
    </w:p>
    <w:p w14:paraId="67FC0CFE" w14:textId="77777777" w:rsidR="0040020B" w:rsidRPr="00C44707" w:rsidRDefault="0040020B" w:rsidP="00330BAB">
      <w:pPr>
        <w:spacing w:line="276" w:lineRule="auto"/>
        <w:jc w:val="both"/>
        <w:rPr>
          <w:rFonts w:ascii="United Sans Rg Md" w:hAnsi="United Sans Rg Md"/>
          <w:bCs/>
          <w:sz w:val="20"/>
          <w:szCs w:val="20"/>
        </w:rPr>
      </w:pPr>
    </w:p>
    <w:p w14:paraId="468A782E" w14:textId="712A54C4" w:rsidR="007416D6" w:rsidRDefault="007416D6" w:rsidP="00330BAB">
      <w:pPr>
        <w:spacing w:line="276" w:lineRule="auto"/>
        <w:jc w:val="both"/>
        <w:rPr>
          <w:rFonts w:ascii="United Sans Rg Md" w:hAnsi="United Sans Rg Md" w:cs="Segoe UI"/>
          <w:b/>
          <w:bCs/>
          <w:sz w:val="20"/>
          <w:szCs w:val="20"/>
          <w:shd w:val="clear" w:color="auto" w:fill="FFFFFF"/>
          <w:lang w:val="en-US"/>
        </w:rPr>
      </w:pPr>
      <w:r w:rsidRPr="007416D6">
        <w:rPr>
          <w:rFonts w:ascii="United Sans Rg Md" w:hAnsi="United Sans Rg Md" w:cs="Arial"/>
          <w:color w:val="000000"/>
          <w:sz w:val="20"/>
          <w:szCs w:val="20"/>
        </w:rPr>
        <w:t>Interessieren Sie sich für Innovation, Nachhaltigkeit und zirkuläres Design? Folgen Sie uns für weitere Informationen über zukünftige Veranstaltungen!</w:t>
      </w:r>
    </w:p>
    <w:p w14:paraId="0498B37C" w14:textId="77777777" w:rsidR="007416D6" w:rsidRDefault="007416D6" w:rsidP="00330BAB">
      <w:pPr>
        <w:spacing w:line="276" w:lineRule="auto"/>
        <w:jc w:val="both"/>
        <w:rPr>
          <w:rFonts w:ascii="United Sans Rg Md" w:hAnsi="United Sans Rg Md" w:cs="Segoe UI"/>
          <w:b/>
          <w:bCs/>
          <w:sz w:val="20"/>
          <w:szCs w:val="20"/>
          <w:shd w:val="clear" w:color="auto" w:fill="FFFFFF"/>
          <w:lang w:val="en-US"/>
        </w:rPr>
      </w:pPr>
    </w:p>
    <w:p w14:paraId="4B8B5027" w14:textId="4931550D" w:rsidR="0040020B" w:rsidRPr="0040020B" w:rsidRDefault="0040020B" w:rsidP="00330BAB">
      <w:pPr>
        <w:spacing w:line="276" w:lineRule="auto"/>
        <w:jc w:val="both"/>
        <w:rPr>
          <w:rFonts w:ascii="United Sans Rg Md" w:hAnsi="United Sans Rg Md" w:cs="Segoe UI"/>
          <w:b/>
          <w:bCs/>
          <w:sz w:val="20"/>
          <w:szCs w:val="20"/>
          <w:shd w:val="clear" w:color="auto" w:fill="FFFFFF"/>
          <w:lang w:val="en-US"/>
        </w:rPr>
      </w:pPr>
      <w:r w:rsidRPr="0040020B">
        <w:rPr>
          <w:rFonts w:ascii="United Sans Rg Md" w:hAnsi="United Sans Rg Md" w:cs="Segoe UI"/>
          <w:b/>
          <w:bCs/>
          <w:sz w:val="20"/>
          <w:szCs w:val="20"/>
          <w:shd w:val="clear" w:color="auto" w:fill="FFFFFF"/>
          <w:lang w:val="en-US"/>
        </w:rPr>
        <w:t>PR-</w:t>
      </w:r>
      <w:proofErr w:type="spellStart"/>
      <w:r w:rsidRPr="0040020B">
        <w:rPr>
          <w:rFonts w:ascii="United Sans Rg Md" w:hAnsi="United Sans Rg Md" w:cs="Segoe UI"/>
          <w:b/>
          <w:bCs/>
          <w:sz w:val="20"/>
          <w:szCs w:val="20"/>
          <w:shd w:val="clear" w:color="auto" w:fill="FFFFFF"/>
          <w:lang w:val="en-US"/>
        </w:rPr>
        <w:t>Kontakt</w:t>
      </w:r>
      <w:proofErr w:type="spellEnd"/>
    </w:p>
    <w:p w14:paraId="3A8EC6E1" w14:textId="77777777" w:rsidR="0040020B" w:rsidRPr="0040020B" w:rsidRDefault="0040020B" w:rsidP="00330BAB">
      <w:pPr>
        <w:spacing w:line="276" w:lineRule="auto"/>
        <w:jc w:val="both"/>
        <w:rPr>
          <w:rFonts w:ascii="United Sans Rg Md" w:hAnsi="United Sans Rg Md" w:cs="Segoe UI"/>
          <w:sz w:val="20"/>
          <w:szCs w:val="20"/>
          <w:shd w:val="clear" w:color="auto" w:fill="FFFFFF"/>
          <w:lang w:val="en-US"/>
        </w:rPr>
      </w:pPr>
    </w:p>
    <w:p w14:paraId="12706FFF" w14:textId="77777777" w:rsidR="0040020B" w:rsidRPr="008F73A8" w:rsidRDefault="0040020B" w:rsidP="008F73A8">
      <w:pPr>
        <w:spacing w:line="276" w:lineRule="auto"/>
        <w:jc w:val="both"/>
        <w:rPr>
          <w:rFonts w:ascii="United Sans Rg Md" w:hAnsi="United Sans Rg Md"/>
          <w:sz w:val="20"/>
          <w:szCs w:val="20"/>
          <w:lang w:val="en-US"/>
        </w:rPr>
      </w:pPr>
      <w:r w:rsidRPr="008F73A8">
        <w:rPr>
          <w:rFonts w:ascii="United Sans Rg Md" w:hAnsi="United Sans Rg Md"/>
          <w:sz w:val="20"/>
          <w:szCs w:val="20"/>
          <w:lang w:val="en-US"/>
        </w:rPr>
        <w:t xml:space="preserve">Natalia </w:t>
      </w:r>
      <w:proofErr w:type="spellStart"/>
      <w:r w:rsidRPr="008F73A8">
        <w:rPr>
          <w:rFonts w:ascii="United Sans Rg Md" w:hAnsi="United Sans Rg Md"/>
          <w:sz w:val="20"/>
          <w:szCs w:val="20"/>
          <w:lang w:val="en-US"/>
        </w:rPr>
        <w:t>Sochacka</w:t>
      </w:r>
      <w:proofErr w:type="spellEnd"/>
      <w:r w:rsidRPr="008F73A8">
        <w:rPr>
          <w:rFonts w:ascii="United Sans Rg Md" w:hAnsi="United Sans Rg Md"/>
          <w:sz w:val="20"/>
          <w:szCs w:val="20"/>
          <w:lang w:val="en-US"/>
        </w:rPr>
        <w:t xml:space="preserve">, Marketing &amp; Communications Manager, </w:t>
      </w:r>
    </w:p>
    <w:p w14:paraId="7E853D55" w14:textId="77777777" w:rsidR="0040020B" w:rsidRPr="00C44707" w:rsidRDefault="0040020B" w:rsidP="008F73A8">
      <w:pPr>
        <w:spacing w:line="276" w:lineRule="auto"/>
        <w:jc w:val="both"/>
        <w:rPr>
          <w:rFonts w:ascii="United Sans Rg Md" w:hAnsi="United Sans Rg Md"/>
          <w:sz w:val="20"/>
          <w:szCs w:val="20"/>
        </w:rPr>
      </w:pPr>
      <w:proofErr w:type="spellStart"/>
      <w:r w:rsidRPr="00C44707">
        <w:rPr>
          <w:rFonts w:ascii="United Sans Rg Md" w:hAnsi="United Sans Rg Md"/>
          <w:sz w:val="20"/>
          <w:szCs w:val="20"/>
        </w:rPr>
        <w:t>natalia.sochacka@vank.design</w:t>
      </w:r>
      <w:proofErr w:type="spellEnd"/>
      <w:r w:rsidRPr="00C44707">
        <w:rPr>
          <w:rFonts w:ascii="United Sans Rg Md" w:hAnsi="United Sans Rg Md"/>
          <w:sz w:val="20"/>
          <w:szCs w:val="20"/>
        </w:rPr>
        <w:t>, + 48 601 553</w:t>
      </w:r>
      <w:r w:rsidRPr="00C44707">
        <w:rPr>
          <w:rFonts w:ascii="Cambria" w:hAnsi="Cambria" w:cs="Cambria"/>
          <w:sz w:val="20"/>
          <w:szCs w:val="20"/>
        </w:rPr>
        <w:t> </w:t>
      </w:r>
      <w:r w:rsidRPr="00C44707">
        <w:rPr>
          <w:rFonts w:ascii="United Sans Rg Md" w:hAnsi="United Sans Rg Md"/>
          <w:sz w:val="20"/>
          <w:szCs w:val="20"/>
        </w:rPr>
        <w:t>221</w:t>
      </w:r>
    </w:p>
    <w:p w14:paraId="59E21789" w14:textId="421A0F78" w:rsidR="00E969B7" w:rsidRPr="00180702" w:rsidRDefault="00E969B7" w:rsidP="00D32606">
      <w:pPr>
        <w:spacing w:line="276" w:lineRule="auto"/>
        <w:jc w:val="both"/>
        <w:rPr>
          <w:rFonts w:ascii="United Sans Rg Md" w:hAnsi="United Sans Rg Md"/>
          <w:sz w:val="20"/>
          <w:szCs w:val="20"/>
          <w:lang w:val="en-US"/>
        </w:rPr>
      </w:pPr>
    </w:p>
    <w:sectPr w:rsidR="00E969B7" w:rsidRPr="00180702" w:rsidSect="00C844D4">
      <w:headerReference w:type="even" r:id="rId20"/>
      <w:headerReference w:type="default" r:id="rId21"/>
      <w:footerReference w:type="even" r:id="rId22"/>
      <w:footerReference w:type="default" r:id="rId23"/>
      <w:headerReference w:type="first" r:id="rId24"/>
      <w:footerReference w:type="first" r:id="rId25"/>
      <w:pgSz w:w="11906" w:h="16838"/>
      <w:pgMar w:top="2722" w:right="1814" w:bottom="2041" w:left="18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E48F" w14:textId="77777777" w:rsidR="00502270" w:rsidRPr="00C44707" w:rsidRDefault="00502270" w:rsidP="0054222B">
      <w:r w:rsidRPr="00C44707">
        <w:separator/>
      </w:r>
    </w:p>
  </w:endnote>
  <w:endnote w:type="continuationSeparator" w:id="0">
    <w:p w14:paraId="1DA54189" w14:textId="77777777" w:rsidR="00502270" w:rsidRPr="00C44707" w:rsidRDefault="00502270" w:rsidP="0054222B">
      <w:r w:rsidRPr="00C447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ted Sans Rg Md">
    <w:altName w:val="Calibri"/>
    <w:panose1 w:val="00000000000000000000"/>
    <w:charset w:val="00"/>
    <w:family w:val="auto"/>
    <w:notTrueType/>
    <w:pitch w:val="variable"/>
    <w:sig w:usb0="8000002F" w:usb1="50000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B95E" w14:textId="77777777" w:rsidR="00CF7E29" w:rsidRPr="00C44707" w:rsidRDefault="00CF7E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3161" w14:textId="623A9738" w:rsidR="00672584" w:rsidRPr="00C44707" w:rsidRDefault="00745A6D" w:rsidP="00672584">
    <w:pPr>
      <w:pStyle w:val="Stopka"/>
      <w:ind w:hanging="1871"/>
    </w:pPr>
    <w:r w:rsidRPr="00C44707">
      <w:rPr>
        <w:noProof/>
      </w:rPr>
      <w:drawing>
        <wp:inline distT="0" distB="0" distL="0" distR="0" wp14:anchorId="330D84B8" wp14:editId="3F4B88F1">
          <wp:extent cx="7572375" cy="1728477"/>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100" cy="174393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1D8F" w14:textId="77777777" w:rsidR="00CF7E29" w:rsidRPr="00C44707" w:rsidRDefault="00CF7E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B2D7" w14:textId="77777777" w:rsidR="00502270" w:rsidRPr="00C44707" w:rsidRDefault="00502270" w:rsidP="0054222B">
      <w:r w:rsidRPr="00C44707">
        <w:separator/>
      </w:r>
    </w:p>
  </w:footnote>
  <w:footnote w:type="continuationSeparator" w:id="0">
    <w:p w14:paraId="747AE79D" w14:textId="77777777" w:rsidR="00502270" w:rsidRPr="00C44707" w:rsidRDefault="00502270" w:rsidP="0054222B">
      <w:r w:rsidRPr="00C447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0274" w14:textId="77777777" w:rsidR="00CF7E29" w:rsidRPr="00C44707" w:rsidRDefault="00CF7E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2D84" w14:textId="77777777" w:rsidR="0054222B" w:rsidRPr="00C44707" w:rsidRDefault="00672584" w:rsidP="000F2648">
    <w:pPr>
      <w:pStyle w:val="Nagwek"/>
      <w:tabs>
        <w:tab w:val="clear" w:pos="9072"/>
        <w:tab w:val="left" w:pos="6524"/>
      </w:tabs>
      <w:ind w:left="-1814"/>
    </w:pPr>
    <w:r w:rsidRPr="00C44707">
      <w:rPr>
        <w:noProof/>
      </w:rPr>
      <w:drawing>
        <wp:inline distT="0" distB="0" distL="0" distR="0" wp14:anchorId="2AB844D8" wp14:editId="7A35D65A">
          <wp:extent cx="7560003" cy="1296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7560003" cy="129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9069" w14:textId="77777777" w:rsidR="00CF7E29" w:rsidRPr="00C44707" w:rsidRDefault="00CF7E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27DB"/>
    <w:multiLevelType w:val="multilevel"/>
    <w:tmpl w:val="83F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60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2B"/>
    <w:rsid w:val="00015377"/>
    <w:rsid w:val="00020DF7"/>
    <w:rsid w:val="000315AD"/>
    <w:rsid w:val="00053033"/>
    <w:rsid w:val="00063A8F"/>
    <w:rsid w:val="00073783"/>
    <w:rsid w:val="00076BCB"/>
    <w:rsid w:val="000A4EE0"/>
    <w:rsid w:val="000B1CCD"/>
    <w:rsid w:val="000D524E"/>
    <w:rsid w:val="000D6F9E"/>
    <w:rsid w:val="000D7A3D"/>
    <w:rsid w:val="000E2607"/>
    <w:rsid w:val="000F1331"/>
    <w:rsid w:val="000F1AF9"/>
    <w:rsid w:val="000F2648"/>
    <w:rsid w:val="001156A9"/>
    <w:rsid w:val="00115E0C"/>
    <w:rsid w:val="00126947"/>
    <w:rsid w:val="0015061D"/>
    <w:rsid w:val="00171D9E"/>
    <w:rsid w:val="00180702"/>
    <w:rsid w:val="00181A21"/>
    <w:rsid w:val="00190FD6"/>
    <w:rsid w:val="00191B55"/>
    <w:rsid w:val="001D47E3"/>
    <w:rsid w:val="001D6C9C"/>
    <w:rsid w:val="001E220E"/>
    <w:rsid w:val="001E6086"/>
    <w:rsid w:val="001F1C5E"/>
    <w:rsid w:val="001F5734"/>
    <w:rsid w:val="00213FC1"/>
    <w:rsid w:val="00220E31"/>
    <w:rsid w:val="00221A8D"/>
    <w:rsid w:val="0024029A"/>
    <w:rsid w:val="00240E14"/>
    <w:rsid w:val="0025091B"/>
    <w:rsid w:val="00255D06"/>
    <w:rsid w:val="002971FC"/>
    <w:rsid w:val="002A1AEA"/>
    <w:rsid w:val="002A63FE"/>
    <w:rsid w:val="002B5E74"/>
    <w:rsid w:val="002B6A52"/>
    <w:rsid w:val="002D225D"/>
    <w:rsid w:val="00330790"/>
    <w:rsid w:val="00330BCA"/>
    <w:rsid w:val="00330FAB"/>
    <w:rsid w:val="00350D51"/>
    <w:rsid w:val="003575B0"/>
    <w:rsid w:val="003619E8"/>
    <w:rsid w:val="003757BA"/>
    <w:rsid w:val="00376B1B"/>
    <w:rsid w:val="003815B3"/>
    <w:rsid w:val="00382D04"/>
    <w:rsid w:val="00386FE8"/>
    <w:rsid w:val="003935C8"/>
    <w:rsid w:val="003A5E07"/>
    <w:rsid w:val="003B418B"/>
    <w:rsid w:val="003C0601"/>
    <w:rsid w:val="003C1737"/>
    <w:rsid w:val="003D446B"/>
    <w:rsid w:val="003D7786"/>
    <w:rsid w:val="003D7FE3"/>
    <w:rsid w:val="0040020B"/>
    <w:rsid w:val="00460781"/>
    <w:rsid w:val="00460911"/>
    <w:rsid w:val="004746E1"/>
    <w:rsid w:val="00482024"/>
    <w:rsid w:val="00486B40"/>
    <w:rsid w:val="00495ABE"/>
    <w:rsid w:val="004A00D2"/>
    <w:rsid w:val="004A6944"/>
    <w:rsid w:val="004B2529"/>
    <w:rsid w:val="004F4C8F"/>
    <w:rsid w:val="004F5362"/>
    <w:rsid w:val="00502270"/>
    <w:rsid w:val="00510138"/>
    <w:rsid w:val="00513A23"/>
    <w:rsid w:val="00522190"/>
    <w:rsid w:val="005351E3"/>
    <w:rsid w:val="0054222B"/>
    <w:rsid w:val="00544EB6"/>
    <w:rsid w:val="00552127"/>
    <w:rsid w:val="00566E52"/>
    <w:rsid w:val="005741EA"/>
    <w:rsid w:val="005746E2"/>
    <w:rsid w:val="00576F6C"/>
    <w:rsid w:val="005A56D2"/>
    <w:rsid w:val="005B67FB"/>
    <w:rsid w:val="005C1B08"/>
    <w:rsid w:val="005D6FBA"/>
    <w:rsid w:val="005E4DE4"/>
    <w:rsid w:val="005F0C4B"/>
    <w:rsid w:val="005F3AB4"/>
    <w:rsid w:val="00605D15"/>
    <w:rsid w:val="00606F61"/>
    <w:rsid w:val="0061183E"/>
    <w:rsid w:val="00616DCF"/>
    <w:rsid w:val="006179FC"/>
    <w:rsid w:val="006329F1"/>
    <w:rsid w:val="00642AD4"/>
    <w:rsid w:val="006477B9"/>
    <w:rsid w:val="00653C48"/>
    <w:rsid w:val="006678D4"/>
    <w:rsid w:val="00672584"/>
    <w:rsid w:val="006826B8"/>
    <w:rsid w:val="00685A44"/>
    <w:rsid w:val="006A6DAE"/>
    <w:rsid w:val="006B02CF"/>
    <w:rsid w:val="006D016C"/>
    <w:rsid w:val="006D768D"/>
    <w:rsid w:val="006D7A5A"/>
    <w:rsid w:val="006E16B6"/>
    <w:rsid w:val="006E63B2"/>
    <w:rsid w:val="006F7E09"/>
    <w:rsid w:val="00705FEA"/>
    <w:rsid w:val="007416D6"/>
    <w:rsid w:val="00741F0E"/>
    <w:rsid w:val="007443AE"/>
    <w:rsid w:val="0074592F"/>
    <w:rsid w:val="00745A6D"/>
    <w:rsid w:val="00751E32"/>
    <w:rsid w:val="00775461"/>
    <w:rsid w:val="00775ADA"/>
    <w:rsid w:val="00785C67"/>
    <w:rsid w:val="00795DD4"/>
    <w:rsid w:val="0079674C"/>
    <w:rsid w:val="007A5BC8"/>
    <w:rsid w:val="007C22E0"/>
    <w:rsid w:val="007C2642"/>
    <w:rsid w:val="007D7E25"/>
    <w:rsid w:val="00822067"/>
    <w:rsid w:val="00827F9B"/>
    <w:rsid w:val="0084442B"/>
    <w:rsid w:val="00846BAB"/>
    <w:rsid w:val="008472D7"/>
    <w:rsid w:val="00847667"/>
    <w:rsid w:val="00870F7C"/>
    <w:rsid w:val="00880E81"/>
    <w:rsid w:val="008A20A1"/>
    <w:rsid w:val="008B5072"/>
    <w:rsid w:val="008C3DE4"/>
    <w:rsid w:val="008D2236"/>
    <w:rsid w:val="008E22BD"/>
    <w:rsid w:val="008E5413"/>
    <w:rsid w:val="008F176A"/>
    <w:rsid w:val="008F4331"/>
    <w:rsid w:val="008F73A8"/>
    <w:rsid w:val="00916EF2"/>
    <w:rsid w:val="0092547F"/>
    <w:rsid w:val="0093349C"/>
    <w:rsid w:val="009617B8"/>
    <w:rsid w:val="00971415"/>
    <w:rsid w:val="00993E88"/>
    <w:rsid w:val="009B2FF4"/>
    <w:rsid w:val="009C6000"/>
    <w:rsid w:val="009E574A"/>
    <w:rsid w:val="009F6626"/>
    <w:rsid w:val="00A25947"/>
    <w:rsid w:val="00A34306"/>
    <w:rsid w:val="00A37BD6"/>
    <w:rsid w:val="00A63044"/>
    <w:rsid w:val="00A6631A"/>
    <w:rsid w:val="00A66A00"/>
    <w:rsid w:val="00A757CC"/>
    <w:rsid w:val="00A93C6F"/>
    <w:rsid w:val="00AA283E"/>
    <w:rsid w:val="00AF1962"/>
    <w:rsid w:val="00B03044"/>
    <w:rsid w:val="00B176B9"/>
    <w:rsid w:val="00B20429"/>
    <w:rsid w:val="00B2729F"/>
    <w:rsid w:val="00B37D15"/>
    <w:rsid w:val="00B46D2B"/>
    <w:rsid w:val="00B502FD"/>
    <w:rsid w:val="00B705C4"/>
    <w:rsid w:val="00B8759B"/>
    <w:rsid w:val="00B92838"/>
    <w:rsid w:val="00BC4029"/>
    <w:rsid w:val="00BD6556"/>
    <w:rsid w:val="00BF0D19"/>
    <w:rsid w:val="00C01A52"/>
    <w:rsid w:val="00C07469"/>
    <w:rsid w:val="00C160FC"/>
    <w:rsid w:val="00C21661"/>
    <w:rsid w:val="00C279D1"/>
    <w:rsid w:val="00C44707"/>
    <w:rsid w:val="00C47C9A"/>
    <w:rsid w:val="00C51CD4"/>
    <w:rsid w:val="00C57CDA"/>
    <w:rsid w:val="00C61FFB"/>
    <w:rsid w:val="00C81B6B"/>
    <w:rsid w:val="00C844D4"/>
    <w:rsid w:val="00C86E3E"/>
    <w:rsid w:val="00C97AA4"/>
    <w:rsid w:val="00CA6698"/>
    <w:rsid w:val="00CA6BCC"/>
    <w:rsid w:val="00CD3CF9"/>
    <w:rsid w:val="00CF7E29"/>
    <w:rsid w:val="00D1424A"/>
    <w:rsid w:val="00D21876"/>
    <w:rsid w:val="00D32606"/>
    <w:rsid w:val="00D430A2"/>
    <w:rsid w:val="00D45304"/>
    <w:rsid w:val="00D47408"/>
    <w:rsid w:val="00D72AD8"/>
    <w:rsid w:val="00D767DC"/>
    <w:rsid w:val="00D95D0F"/>
    <w:rsid w:val="00DA4ED0"/>
    <w:rsid w:val="00DA78C1"/>
    <w:rsid w:val="00DB24AE"/>
    <w:rsid w:val="00DF282C"/>
    <w:rsid w:val="00E01AC8"/>
    <w:rsid w:val="00E0774B"/>
    <w:rsid w:val="00E16455"/>
    <w:rsid w:val="00E211F4"/>
    <w:rsid w:val="00E2294A"/>
    <w:rsid w:val="00E2777A"/>
    <w:rsid w:val="00E41ED6"/>
    <w:rsid w:val="00E7440E"/>
    <w:rsid w:val="00E8062B"/>
    <w:rsid w:val="00E81D29"/>
    <w:rsid w:val="00E856A6"/>
    <w:rsid w:val="00E93A6B"/>
    <w:rsid w:val="00E969B7"/>
    <w:rsid w:val="00EA0F07"/>
    <w:rsid w:val="00EB1C87"/>
    <w:rsid w:val="00EB3E71"/>
    <w:rsid w:val="00EC2C30"/>
    <w:rsid w:val="00EC76DA"/>
    <w:rsid w:val="00EE095B"/>
    <w:rsid w:val="00F0009A"/>
    <w:rsid w:val="00F205D4"/>
    <w:rsid w:val="00F36F99"/>
    <w:rsid w:val="00F5428D"/>
    <w:rsid w:val="00F962EF"/>
    <w:rsid w:val="00F97944"/>
    <w:rsid w:val="00FB034F"/>
    <w:rsid w:val="00FB260F"/>
    <w:rsid w:val="00FF1B3F"/>
    <w:rsid w:val="00FF6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0CED8"/>
  <w15:docId w15:val="{7C462942-B5F6-0843-A185-A6C9B02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044"/>
    <w:pPr>
      <w:spacing w:after="0" w:line="240" w:lineRule="auto"/>
    </w:pPr>
    <w:rPr>
      <w:rFonts w:ascii="Times New Roman" w:eastAsia="Times New Roman" w:hAnsi="Times New Roman" w:cs="Times New Roman"/>
      <w:sz w:val="24"/>
      <w:szCs w:val="24"/>
      <w:lang w:val="de-DE" w:eastAsia="pl-PL"/>
    </w:rPr>
  </w:style>
  <w:style w:type="paragraph" w:styleId="Nagwek2">
    <w:name w:val="heading 2"/>
    <w:basedOn w:val="Normalny"/>
    <w:next w:val="Normalny"/>
    <w:link w:val="Nagwek2Znak"/>
    <w:uiPriority w:val="9"/>
    <w:unhideWhenUsed/>
    <w:qFormat/>
    <w:rsid w:val="009714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22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4222B"/>
  </w:style>
  <w:style w:type="paragraph" w:styleId="Stopka">
    <w:name w:val="footer"/>
    <w:basedOn w:val="Normalny"/>
    <w:link w:val="StopkaZnak"/>
    <w:uiPriority w:val="99"/>
    <w:unhideWhenUsed/>
    <w:rsid w:val="0054222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222B"/>
  </w:style>
  <w:style w:type="character" w:styleId="Hipercze">
    <w:name w:val="Hyperlink"/>
    <w:basedOn w:val="Domylnaczcionkaakapitu"/>
    <w:uiPriority w:val="99"/>
    <w:unhideWhenUsed/>
    <w:rsid w:val="00A757CC"/>
    <w:rPr>
      <w:color w:val="0563C1"/>
      <w:u w:val="single"/>
    </w:rPr>
  </w:style>
  <w:style w:type="paragraph" w:styleId="Tekstdymka">
    <w:name w:val="Balloon Text"/>
    <w:basedOn w:val="Normalny"/>
    <w:link w:val="TekstdymkaZnak"/>
    <w:uiPriority w:val="99"/>
    <w:semiHidden/>
    <w:unhideWhenUsed/>
    <w:rsid w:val="00D72A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AD8"/>
    <w:rPr>
      <w:rFonts w:ascii="Segoe UI" w:eastAsia="Times New Roman" w:hAnsi="Segoe UI" w:cs="Segoe UI"/>
      <w:sz w:val="18"/>
      <w:szCs w:val="18"/>
      <w:lang w:eastAsia="pl-PL"/>
    </w:rPr>
  </w:style>
  <w:style w:type="paragraph" w:customStyle="1" w:styleId="BasicParagraph">
    <w:name w:val="[Basic Paragraph]"/>
    <w:basedOn w:val="Normalny"/>
    <w:uiPriority w:val="99"/>
    <w:rsid w:val="000F2648"/>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NormalnyWeb">
    <w:name w:val="Normal (Web)"/>
    <w:basedOn w:val="Normalny"/>
    <w:uiPriority w:val="99"/>
    <w:unhideWhenUsed/>
    <w:rsid w:val="00513A23"/>
    <w:pPr>
      <w:spacing w:before="100" w:beforeAutospacing="1" w:after="100" w:afterAutospacing="1"/>
    </w:pPr>
  </w:style>
  <w:style w:type="character" w:styleId="Nierozpoznanawzmianka">
    <w:name w:val="Unresolved Mention"/>
    <w:basedOn w:val="Domylnaczcionkaakapitu"/>
    <w:uiPriority w:val="99"/>
    <w:semiHidden/>
    <w:unhideWhenUsed/>
    <w:rsid w:val="008B5072"/>
    <w:rPr>
      <w:color w:val="605E5C"/>
      <w:shd w:val="clear" w:color="auto" w:fill="E1DFDD"/>
    </w:rPr>
  </w:style>
  <w:style w:type="character" w:styleId="UyteHipercze">
    <w:name w:val="FollowedHyperlink"/>
    <w:basedOn w:val="Domylnaczcionkaakapitu"/>
    <w:uiPriority w:val="99"/>
    <w:semiHidden/>
    <w:unhideWhenUsed/>
    <w:rsid w:val="008B5072"/>
    <w:rPr>
      <w:color w:val="954F72" w:themeColor="followedHyperlink"/>
      <w:u w:val="single"/>
    </w:rPr>
  </w:style>
  <w:style w:type="character" w:customStyle="1" w:styleId="apple-converted-space">
    <w:name w:val="apple-converted-space"/>
    <w:basedOn w:val="Domylnaczcionkaakapitu"/>
    <w:rsid w:val="000B1CCD"/>
  </w:style>
  <w:style w:type="paragraph" w:customStyle="1" w:styleId="Tre">
    <w:name w:val="Treść"/>
    <w:rsid w:val="00DB24A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pl-PL"/>
      <w14:textOutline w14:w="0" w14:cap="flat" w14:cmpd="sng" w14:algn="ctr">
        <w14:noFill/>
        <w14:prstDash w14:val="solid"/>
        <w14:bevel/>
      </w14:textOutline>
    </w:rPr>
  </w:style>
  <w:style w:type="paragraph" w:styleId="Akapitzlist">
    <w:name w:val="List Paragraph"/>
    <w:rsid w:val="00DB24A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eastAsia="pl-PL"/>
    </w:rPr>
  </w:style>
  <w:style w:type="paragraph" w:styleId="Tekstpodstawowy">
    <w:name w:val="Body Text"/>
    <w:basedOn w:val="Normalny"/>
    <w:link w:val="TekstpodstawowyZnak"/>
    <w:rsid w:val="00DB24AE"/>
    <w:pPr>
      <w:suppressAutoHyphens/>
      <w:spacing w:after="140" w:line="276" w:lineRule="auto"/>
    </w:pPr>
    <w:rPr>
      <w:rFonts w:ascii="Liberation Serif" w:eastAsia="NSimSun" w:hAnsi="Liberation Serif" w:cs="Arial"/>
      <w:kern w:val="2"/>
      <w:lang w:eastAsia="zh-CN" w:bidi="hi-IN"/>
    </w:rPr>
  </w:style>
  <w:style w:type="character" w:customStyle="1" w:styleId="TekstpodstawowyZnak">
    <w:name w:val="Tekst podstawowy Znak"/>
    <w:basedOn w:val="Domylnaczcionkaakapitu"/>
    <w:link w:val="Tekstpodstawowy"/>
    <w:rsid w:val="00DB24AE"/>
    <w:rPr>
      <w:rFonts w:ascii="Liberation Serif" w:eastAsia="NSimSun" w:hAnsi="Liberation Serif" w:cs="Arial"/>
      <w:kern w:val="2"/>
      <w:sz w:val="24"/>
      <w:szCs w:val="24"/>
      <w:lang w:eastAsia="zh-CN" w:bidi="hi-IN"/>
    </w:rPr>
  </w:style>
  <w:style w:type="character" w:styleId="Odwoaniedokomentarza">
    <w:name w:val="annotation reference"/>
    <w:basedOn w:val="Domylnaczcionkaakapitu"/>
    <w:uiPriority w:val="99"/>
    <w:semiHidden/>
    <w:unhideWhenUsed/>
    <w:rsid w:val="00B37D15"/>
    <w:rPr>
      <w:sz w:val="16"/>
      <w:szCs w:val="16"/>
    </w:rPr>
  </w:style>
  <w:style w:type="paragraph" w:styleId="Tekstkomentarza">
    <w:name w:val="annotation text"/>
    <w:basedOn w:val="Normalny"/>
    <w:link w:val="TekstkomentarzaZnak"/>
    <w:uiPriority w:val="99"/>
    <w:semiHidden/>
    <w:unhideWhenUsed/>
    <w:rsid w:val="00B37D15"/>
    <w:rPr>
      <w:sz w:val="20"/>
      <w:szCs w:val="20"/>
    </w:rPr>
  </w:style>
  <w:style w:type="character" w:customStyle="1" w:styleId="TekstkomentarzaZnak">
    <w:name w:val="Tekst komentarza Znak"/>
    <w:basedOn w:val="Domylnaczcionkaakapitu"/>
    <w:link w:val="Tekstkomentarza"/>
    <w:uiPriority w:val="99"/>
    <w:semiHidden/>
    <w:rsid w:val="00B37D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7D15"/>
    <w:rPr>
      <w:b/>
      <w:bCs/>
    </w:rPr>
  </w:style>
  <w:style w:type="character" w:customStyle="1" w:styleId="TematkomentarzaZnak">
    <w:name w:val="Temat komentarza Znak"/>
    <w:basedOn w:val="TekstkomentarzaZnak"/>
    <w:link w:val="Tematkomentarza"/>
    <w:uiPriority w:val="99"/>
    <w:semiHidden/>
    <w:rsid w:val="00B37D15"/>
    <w:rPr>
      <w:rFonts w:ascii="Times New Roman" w:eastAsia="Times New Roman" w:hAnsi="Times New Roman" w:cs="Times New Roman"/>
      <w:b/>
      <w:bCs/>
      <w:sz w:val="20"/>
      <w:szCs w:val="20"/>
      <w:lang w:eastAsia="pl-PL"/>
    </w:rPr>
  </w:style>
  <w:style w:type="character" w:customStyle="1" w:styleId="apple-tab-span">
    <w:name w:val="apple-tab-span"/>
    <w:basedOn w:val="Domylnaczcionkaakapitu"/>
    <w:rsid w:val="00EB1C87"/>
  </w:style>
  <w:style w:type="character" w:customStyle="1" w:styleId="Nagwek2Znak">
    <w:name w:val="Nagłówek 2 Znak"/>
    <w:basedOn w:val="Domylnaczcionkaakapitu"/>
    <w:link w:val="Nagwek2"/>
    <w:uiPriority w:val="9"/>
    <w:rsid w:val="00971415"/>
    <w:rPr>
      <w:rFonts w:asciiTheme="majorHAnsi" w:eastAsiaTheme="majorEastAsia" w:hAnsiTheme="majorHAnsi" w:cstheme="majorBidi"/>
      <w:color w:val="2F5496" w:themeColor="accent1" w:themeShade="BF"/>
      <w:sz w:val="26"/>
      <w:szCs w:val="26"/>
      <w:lang w:eastAsia="pl-PL"/>
    </w:rPr>
  </w:style>
  <w:style w:type="character" w:styleId="Pogrubienie">
    <w:name w:val="Strong"/>
    <w:basedOn w:val="Domylnaczcionkaakapitu"/>
    <w:uiPriority w:val="22"/>
    <w:qFormat/>
    <w:rsid w:val="00971415"/>
    <w:rPr>
      <w:b/>
      <w:bCs/>
    </w:rPr>
  </w:style>
  <w:style w:type="paragraph" w:customStyle="1" w:styleId="cvgsua">
    <w:name w:val="cvgsua"/>
    <w:basedOn w:val="Normalny"/>
    <w:rsid w:val="00E7440E"/>
    <w:pPr>
      <w:spacing w:before="100" w:beforeAutospacing="1" w:after="100" w:afterAutospacing="1"/>
    </w:pPr>
  </w:style>
  <w:style w:type="character" w:customStyle="1" w:styleId="oypena">
    <w:name w:val="oypena"/>
    <w:basedOn w:val="Domylnaczcionkaakapitu"/>
    <w:rsid w:val="00E7440E"/>
  </w:style>
  <w:style w:type="table" w:styleId="Tabela-Siatka">
    <w:name w:val="Table Grid"/>
    <w:basedOn w:val="Standardowy"/>
    <w:uiPriority w:val="39"/>
    <w:rsid w:val="00D32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F3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922">
      <w:bodyDiv w:val="1"/>
      <w:marLeft w:val="0"/>
      <w:marRight w:val="0"/>
      <w:marTop w:val="0"/>
      <w:marBottom w:val="0"/>
      <w:divBdr>
        <w:top w:val="none" w:sz="0" w:space="0" w:color="auto"/>
        <w:left w:val="none" w:sz="0" w:space="0" w:color="auto"/>
        <w:bottom w:val="none" w:sz="0" w:space="0" w:color="auto"/>
        <w:right w:val="none" w:sz="0" w:space="0" w:color="auto"/>
      </w:divBdr>
      <w:divsChild>
        <w:div w:id="1179154354">
          <w:marLeft w:val="0"/>
          <w:marRight w:val="0"/>
          <w:marTop w:val="0"/>
          <w:marBottom w:val="0"/>
          <w:divBdr>
            <w:top w:val="none" w:sz="0" w:space="0" w:color="auto"/>
            <w:left w:val="none" w:sz="0" w:space="0" w:color="auto"/>
            <w:bottom w:val="none" w:sz="0" w:space="0" w:color="auto"/>
            <w:right w:val="none" w:sz="0" w:space="0" w:color="auto"/>
          </w:divBdr>
          <w:divsChild>
            <w:div w:id="406264445">
              <w:marLeft w:val="0"/>
              <w:marRight w:val="0"/>
              <w:marTop w:val="0"/>
              <w:marBottom w:val="0"/>
              <w:divBdr>
                <w:top w:val="single" w:sz="12" w:space="1" w:color="0B57D0"/>
                <w:left w:val="single" w:sz="12" w:space="2" w:color="0B57D0"/>
                <w:bottom w:val="single" w:sz="12" w:space="1" w:color="0B57D0"/>
                <w:right w:val="single" w:sz="12" w:space="2" w:color="0B57D0"/>
              </w:divBdr>
              <w:divsChild>
                <w:div w:id="698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3790">
      <w:bodyDiv w:val="1"/>
      <w:marLeft w:val="0"/>
      <w:marRight w:val="0"/>
      <w:marTop w:val="0"/>
      <w:marBottom w:val="0"/>
      <w:divBdr>
        <w:top w:val="none" w:sz="0" w:space="0" w:color="auto"/>
        <w:left w:val="none" w:sz="0" w:space="0" w:color="auto"/>
        <w:bottom w:val="none" w:sz="0" w:space="0" w:color="auto"/>
        <w:right w:val="none" w:sz="0" w:space="0" w:color="auto"/>
      </w:divBdr>
    </w:div>
    <w:div w:id="270556648">
      <w:bodyDiv w:val="1"/>
      <w:marLeft w:val="0"/>
      <w:marRight w:val="0"/>
      <w:marTop w:val="0"/>
      <w:marBottom w:val="0"/>
      <w:divBdr>
        <w:top w:val="none" w:sz="0" w:space="0" w:color="auto"/>
        <w:left w:val="none" w:sz="0" w:space="0" w:color="auto"/>
        <w:bottom w:val="none" w:sz="0" w:space="0" w:color="auto"/>
        <w:right w:val="none" w:sz="0" w:space="0" w:color="auto"/>
      </w:divBdr>
    </w:div>
    <w:div w:id="466893060">
      <w:bodyDiv w:val="1"/>
      <w:marLeft w:val="0"/>
      <w:marRight w:val="0"/>
      <w:marTop w:val="0"/>
      <w:marBottom w:val="0"/>
      <w:divBdr>
        <w:top w:val="none" w:sz="0" w:space="0" w:color="auto"/>
        <w:left w:val="none" w:sz="0" w:space="0" w:color="auto"/>
        <w:bottom w:val="none" w:sz="0" w:space="0" w:color="auto"/>
        <w:right w:val="none" w:sz="0" w:space="0" w:color="auto"/>
      </w:divBdr>
    </w:div>
    <w:div w:id="484125013">
      <w:bodyDiv w:val="1"/>
      <w:marLeft w:val="0"/>
      <w:marRight w:val="0"/>
      <w:marTop w:val="0"/>
      <w:marBottom w:val="0"/>
      <w:divBdr>
        <w:top w:val="none" w:sz="0" w:space="0" w:color="auto"/>
        <w:left w:val="none" w:sz="0" w:space="0" w:color="auto"/>
        <w:bottom w:val="none" w:sz="0" w:space="0" w:color="auto"/>
        <w:right w:val="none" w:sz="0" w:space="0" w:color="auto"/>
      </w:divBdr>
    </w:div>
    <w:div w:id="516778152">
      <w:bodyDiv w:val="1"/>
      <w:marLeft w:val="0"/>
      <w:marRight w:val="0"/>
      <w:marTop w:val="0"/>
      <w:marBottom w:val="0"/>
      <w:divBdr>
        <w:top w:val="none" w:sz="0" w:space="0" w:color="auto"/>
        <w:left w:val="none" w:sz="0" w:space="0" w:color="auto"/>
        <w:bottom w:val="none" w:sz="0" w:space="0" w:color="auto"/>
        <w:right w:val="none" w:sz="0" w:space="0" w:color="auto"/>
      </w:divBdr>
      <w:divsChild>
        <w:div w:id="163323168">
          <w:marLeft w:val="0"/>
          <w:marRight w:val="0"/>
          <w:marTop w:val="0"/>
          <w:marBottom w:val="0"/>
          <w:divBdr>
            <w:top w:val="none" w:sz="0" w:space="0" w:color="auto"/>
            <w:left w:val="none" w:sz="0" w:space="0" w:color="auto"/>
            <w:bottom w:val="none" w:sz="0" w:space="0" w:color="auto"/>
            <w:right w:val="none" w:sz="0" w:space="0" w:color="auto"/>
          </w:divBdr>
          <w:divsChild>
            <w:div w:id="996422343">
              <w:marLeft w:val="0"/>
              <w:marRight w:val="0"/>
              <w:marTop w:val="0"/>
              <w:marBottom w:val="0"/>
              <w:divBdr>
                <w:top w:val="none" w:sz="0" w:space="0" w:color="auto"/>
                <w:left w:val="none" w:sz="0" w:space="0" w:color="auto"/>
                <w:bottom w:val="none" w:sz="0" w:space="0" w:color="auto"/>
                <w:right w:val="none" w:sz="0" w:space="0" w:color="auto"/>
              </w:divBdr>
              <w:divsChild>
                <w:div w:id="13733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sChild>
                <w:div w:id="470755933">
                  <w:marLeft w:val="0"/>
                  <w:marRight w:val="0"/>
                  <w:marTop w:val="0"/>
                  <w:marBottom w:val="0"/>
                  <w:divBdr>
                    <w:top w:val="none" w:sz="0" w:space="0" w:color="auto"/>
                    <w:left w:val="none" w:sz="0" w:space="0" w:color="auto"/>
                    <w:bottom w:val="none" w:sz="0" w:space="0" w:color="auto"/>
                    <w:right w:val="none" w:sz="0" w:space="0" w:color="auto"/>
                  </w:divBdr>
                </w:div>
              </w:divsChild>
            </w:div>
            <w:div w:id="1632125293">
              <w:marLeft w:val="0"/>
              <w:marRight w:val="0"/>
              <w:marTop w:val="0"/>
              <w:marBottom w:val="0"/>
              <w:divBdr>
                <w:top w:val="none" w:sz="0" w:space="0" w:color="auto"/>
                <w:left w:val="none" w:sz="0" w:space="0" w:color="auto"/>
                <w:bottom w:val="none" w:sz="0" w:space="0" w:color="auto"/>
                <w:right w:val="none" w:sz="0" w:space="0" w:color="auto"/>
              </w:divBdr>
              <w:divsChild>
                <w:div w:id="1966886256">
                  <w:marLeft w:val="0"/>
                  <w:marRight w:val="0"/>
                  <w:marTop w:val="0"/>
                  <w:marBottom w:val="0"/>
                  <w:divBdr>
                    <w:top w:val="none" w:sz="0" w:space="0" w:color="auto"/>
                    <w:left w:val="none" w:sz="0" w:space="0" w:color="auto"/>
                    <w:bottom w:val="none" w:sz="0" w:space="0" w:color="auto"/>
                    <w:right w:val="none" w:sz="0" w:space="0" w:color="auto"/>
                  </w:divBdr>
                </w:div>
              </w:divsChild>
            </w:div>
            <w:div w:id="1958482174">
              <w:marLeft w:val="0"/>
              <w:marRight w:val="0"/>
              <w:marTop w:val="0"/>
              <w:marBottom w:val="0"/>
              <w:divBdr>
                <w:top w:val="none" w:sz="0" w:space="0" w:color="auto"/>
                <w:left w:val="none" w:sz="0" w:space="0" w:color="auto"/>
                <w:bottom w:val="none" w:sz="0" w:space="0" w:color="auto"/>
                <w:right w:val="none" w:sz="0" w:space="0" w:color="auto"/>
              </w:divBdr>
              <w:divsChild>
                <w:div w:id="13661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4014">
          <w:marLeft w:val="0"/>
          <w:marRight w:val="0"/>
          <w:marTop w:val="0"/>
          <w:marBottom w:val="0"/>
          <w:divBdr>
            <w:top w:val="none" w:sz="0" w:space="0" w:color="auto"/>
            <w:left w:val="none" w:sz="0" w:space="0" w:color="auto"/>
            <w:bottom w:val="none" w:sz="0" w:space="0" w:color="auto"/>
            <w:right w:val="none" w:sz="0" w:space="0" w:color="auto"/>
          </w:divBdr>
          <w:divsChild>
            <w:div w:id="1141729101">
              <w:marLeft w:val="0"/>
              <w:marRight w:val="0"/>
              <w:marTop w:val="0"/>
              <w:marBottom w:val="0"/>
              <w:divBdr>
                <w:top w:val="none" w:sz="0" w:space="0" w:color="auto"/>
                <w:left w:val="none" w:sz="0" w:space="0" w:color="auto"/>
                <w:bottom w:val="none" w:sz="0" w:space="0" w:color="auto"/>
                <w:right w:val="none" w:sz="0" w:space="0" w:color="auto"/>
              </w:divBdr>
              <w:divsChild>
                <w:div w:id="17464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6992">
          <w:marLeft w:val="0"/>
          <w:marRight w:val="0"/>
          <w:marTop w:val="0"/>
          <w:marBottom w:val="0"/>
          <w:divBdr>
            <w:top w:val="none" w:sz="0" w:space="0" w:color="auto"/>
            <w:left w:val="none" w:sz="0" w:space="0" w:color="auto"/>
            <w:bottom w:val="none" w:sz="0" w:space="0" w:color="auto"/>
            <w:right w:val="none" w:sz="0" w:space="0" w:color="auto"/>
          </w:divBdr>
          <w:divsChild>
            <w:div w:id="62920111">
              <w:marLeft w:val="0"/>
              <w:marRight w:val="0"/>
              <w:marTop w:val="0"/>
              <w:marBottom w:val="0"/>
              <w:divBdr>
                <w:top w:val="none" w:sz="0" w:space="0" w:color="auto"/>
                <w:left w:val="none" w:sz="0" w:space="0" w:color="auto"/>
                <w:bottom w:val="none" w:sz="0" w:space="0" w:color="auto"/>
                <w:right w:val="none" w:sz="0" w:space="0" w:color="auto"/>
              </w:divBdr>
              <w:divsChild>
                <w:div w:id="2018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7757">
          <w:marLeft w:val="0"/>
          <w:marRight w:val="0"/>
          <w:marTop w:val="0"/>
          <w:marBottom w:val="0"/>
          <w:divBdr>
            <w:top w:val="none" w:sz="0" w:space="0" w:color="auto"/>
            <w:left w:val="none" w:sz="0" w:space="0" w:color="auto"/>
            <w:bottom w:val="none" w:sz="0" w:space="0" w:color="auto"/>
            <w:right w:val="none" w:sz="0" w:space="0" w:color="auto"/>
          </w:divBdr>
          <w:divsChild>
            <w:div w:id="1499735152">
              <w:marLeft w:val="0"/>
              <w:marRight w:val="0"/>
              <w:marTop w:val="0"/>
              <w:marBottom w:val="0"/>
              <w:divBdr>
                <w:top w:val="none" w:sz="0" w:space="0" w:color="auto"/>
                <w:left w:val="none" w:sz="0" w:space="0" w:color="auto"/>
                <w:bottom w:val="none" w:sz="0" w:space="0" w:color="auto"/>
                <w:right w:val="none" w:sz="0" w:space="0" w:color="auto"/>
              </w:divBdr>
              <w:divsChild>
                <w:div w:id="1876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5976">
      <w:bodyDiv w:val="1"/>
      <w:marLeft w:val="0"/>
      <w:marRight w:val="0"/>
      <w:marTop w:val="0"/>
      <w:marBottom w:val="0"/>
      <w:divBdr>
        <w:top w:val="none" w:sz="0" w:space="0" w:color="auto"/>
        <w:left w:val="none" w:sz="0" w:space="0" w:color="auto"/>
        <w:bottom w:val="none" w:sz="0" w:space="0" w:color="auto"/>
        <w:right w:val="none" w:sz="0" w:space="0" w:color="auto"/>
      </w:divBdr>
    </w:div>
    <w:div w:id="867254428">
      <w:bodyDiv w:val="1"/>
      <w:marLeft w:val="0"/>
      <w:marRight w:val="0"/>
      <w:marTop w:val="0"/>
      <w:marBottom w:val="0"/>
      <w:divBdr>
        <w:top w:val="none" w:sz="0" w:space="0" w:color="auto"/>
        <w:left w:val="none" w:sz="0" w:space="0" w:color="auto"/>
        <w:bottom w:val="none" w:sz="0" w:space="0" w:color="auto"/>
        <w:right w:val="none" w:sz="0" w:space="0" w:color="auto"/>
      </w:divBdr>
    </w:div>
    <w:div w:id="1208029558">
      <w:bodyDiv w:val="1"/>
      <w:marLeft w:val="0"/>
      <w:marRight w:val="0"/>
      <w:marTop w:val="0"/>
      <w:marBottom w:val="0"/>
      <w:divBdr>
        <w:top w:val="none" w:sz="0" w:space="0" w:color="auto"/>
        <w:left w:val="none" w:sz="0" w:space="0" w:color="auto"/>
        <w:bottom w:val="none" w:sz="0" w:space="0" w:color="auto"/>
        <w:right w:val="none" w:sz="0" w:space="0" w:color="auto"/>
      </w:divBdr>
    </w:div>
    <w:div w:id="1348173049">
      <w:bodyDiv w:val="1"/>
      <w:marLeft w:val="0"/>
      <w:marRight w:val="0"/>
      <w:marTop w:val="0"/>
      <w:marBottom w:val="0"/>
      <w:divBdr>
        <w:top w:val="none" w:sz="0" w:space="0" w:color="auto"/>
        <w:left w:val="none" w:sz="0" w:space="0" w:color="auto"/>
        <w:bottom w:val="none" w:sz="0" w:space="0" w:color="auto"/>
        <w:right w:val="none" w:sz="0" w:space="0" w:color="auto"/>
      </w:divBdr>
    </w:div>
    <w:div w:id="1441604235">
      <w:bodyDiv w:val="1"/>
      <w:marLeft w:val="0"/>
      <w:marRight w:val="0"/>
      <w:marTop w:val="0"/>
      <w:marBottom w:val="0"/>
      <w:divBdr>
        <w:top w:val="none" w:sz="0" w:space="0" w:color="auto"/>
        <w:left w:val="none" w:sz="0" w:space="0" w:color="auto"/>
        <w:bottom w:val="none" w:sz="0" w:space="0" w:color="auto"/>
        <w:right w:val="none" w:sz="0" w:space="0" w:color="auto"/>
      </w:divBdr>
    </w:div>
    <w:div w:id="1668290854">
      <w:bodyDiv w:val="1"/>
      <w:marLeft w:val="0"/>
      <w:marRight w:val="0"/>
      <w:marTop w:val="0"/>
      <w:marBottom w:val="0"/>
      <w:divBdr>
        <w:top w:val="none" w:sz="0" w:space="0" w:color="auto"/>
        <w:left w:val="none" w:sz="0" w:space="0" w:color="auto"/>
        <w:bottom w:val="none" w:sz="0" w:space="0" w:color="auto"/>
        <w:right w:val="none" w:sz="0" w:space="0" w:color="auto"/>
      </w:divBdr>
    </w:div>
    <w:div w:id="1774856093">
      <w:bodyDiv w:val="1"/>
      <w:marLeft w:val="0"/>
      <w:marRight w:val="0"/>
      <w:marTop w:val="0"/>
      <w:marBottom w:val="0"/>
      <w:divBdr>
        <w:top w:val="none" w:sz="0" w:space="0" w:color="auto"/>
        <w:left w:val="none" w:sz="0" w:space="0" w:color="auto"/>
        <w:bottom w:val="none" w:sz="0" w:space="0" w:color="auto"/>
        <w:right w:val="none" w:sz="0" w:space="0" w:color="auto"/>
      </w:divBdr>
    </w:div>
    <w:div w:id="1960601061">
      <w:bodyDiv w:val="1"/>
      <w:marLeft w:val="0"/>
      <w:marRight w:val="0"/>
      <w:marTop w:val="0"/>
      <w:marBottom w:val="0"/>
      <w:divBdr>
        <w:top w:val="none" w:sz="0" w:space="0" w:color="auto"/>
        <w:left w:val="none" w:sz="0" w:space="0" w:color="auto"/>
        <w:bottom w:val="none" w:sz="0" w:space="0" w:color="auto"/>
        <w:right w:val="none" w:sz="0" w:space="0" w:color="auto"/>
      </w:divBdr>
    </w:div>
    <w:div w:id="2020698690">
      <w:bodyDiv w:val="1"/>
      <w:marLeft w:val="0"/>
      <w:marRight w:val="0"/>
      <w:marTop w:val="0"/>
      <w:marBottom w:val="0"/>
      <w:divBdr>
        <w:top w:val="none" w:sz="0" w:space="0" w:color="auto"/>
        <w:left w:val="none" w:sz="0" w:space="0" w:color="auto"/>
        <w:bottom w:val="none" w:sz="0" w:space="0" w:color="auto"/>
        <w:right w:val="none" w:sz="0" w:space="0" w:color="auto"/>
      </w:divBdr>
    </w:div>
    <w:div w:id="209743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nk.design/pl/start" TargetMode="External"/><Relationship Id="rId18" Type="http://schemas.openxmlformats.org/officeDocument/2006/relationships/hyperlink" Target="https://www.youtube.com/channel/UCTJucAM22uMZ3wYGUiG2fpQ/vide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ank.design/de/produkt/long-sessel" TargetMode="External"/><Relationship Id="rId17" Type="http://schemas.openxmlformats.org/officeDocument/2006/relationships/hyperlink" Target="https://www.instagram.com/vank_interior_object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ebook.com/VANK.interior.obje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k.design/de/wellbioi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linkedin.com/company/vank" TargetMode="External"/><Relationship Id="rId23" Type="http://schemas.openxmlformats.org/officeDocument/2006/relationships/footer" Target="footer2.xml"/><Relationship Id="rId10" Type="http://schemas.openxmlformats.org/officeDocument/2006/relationships/hyperlink" Target="https://vank.design/de/produkte/paneele-und-akustikwaende" TargetMode="External"/><Relationship Id="rId19" Type="http://schemas.openxmlformats.org/officeDocument/2006/relationships/hyperlink" Target="https://pl.pinterest.com/vank_funky_interior_objects" TargetMode="External"/><Relationship Id="rId4" Type="http://schemas.openxmlformats.org/officeDocument/2006/relationships/settings" Target="settings.xml"/><Relationship Id="rId9" Type="http://schemas.openxmlformats.org/officeDocument/2006/relationships/hyperlink" Target="https://vank.design/de/produkte/cube" TargetMode="External"/><Relationship Id="rId14" Type="http://schemas.openxmlformats.org/officeDocument/2006/relationships/hyperlink" Target="http://www.vank.desig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79C0-4F88-4D16-8E13-0219EBDC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1193</Words>
  <Characters>7163</Characters>
  <Application>Microsoft Office Word</Application>
  <DocSecurity>0</DocSecurity>
  <Lines>59</Lines>
  <Paragraphs>16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AnnaV</dc:creator>
  <cp:keywords/>
  <dc:description/>
  <cp:lastModifiedBy>Microsoft Office User</cp:lastModifiedBy>
  <cp:revision>9</cp:revision>
  <cp:lastPrinted>2022-10-21T09:14:00Z</cp:lastPrinted>
  <dcterms:created xsi:type="dcterms:W3CDTF">2024-04-04T16:45:00Z</dcterms:created>
  <dcterms:modified xsi:type="dcterms:W3CDTF">2024-04-24T12:55:00Z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fc0ca0e8d98d559d92cd0775135b992db5cfcb5f655162e91305f8055dfb0984</vt:lpwstr>
  </property>
</Properties>
</file>